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4B0" w:rsidRPr="008A654B" w:rsidRDefault="008234B0" w:rsidP="008234B0">
      <w:pPr>
        <w:tabs>
          <w:tab w:val="left" w:pos="2478"/>
          <w:tab w:val="center" w:pos="4961"/>
        </w:tabs>
        <w:spacing w:line="252" w:lineRule="auto"/>
        <w:jc w:val="center"/>
        <w:rPr>
          <w:rFonts w:ascii="Times New Roman" w:hAnsi="Times New Roman"/>
          <w:sz w:val="28"/>
          <w:szCs w:val="28"/>
        </w:rPr>
      </w:pPr>
      <w:r w:rsidRPr="008A654B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F553EDD" wp14:editId="145981A6">
            <wp:extent cx="638175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4B0" w:rsidRPr="009857DB" w:rsidRDefault="008234B0" w:rsidP="008234B0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АДМИНИСТРАЦИЯ </w:t>
      </w:r>
    </w:p>
    <w:p w:rsidR="008234B0" w:rsidRPr="009857DB" w:rsidRDefault="008234B0" w:rsidP="008234B0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>ПИТЕРСКОГО МУНИЦИПАЛЬНОГО РАЙОНА</w:t>
      </w:r>
    </w:p>
    <w:p w:rsidR="008234B0" w:rsidRDefault="008234B0" w:rsidP="008234B0">
      <w:pPr>
        <w:widowControl w:val="0"/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 САРАТОВСКОЙ ОБЛАСТИ</w:t>
      </w:r>
    </w:p>
    <w:p w:rsidR="008234B0" w:rsidRPr="008A654B" w:rsidRDefault="008234B0" w:rsidP="008234B0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8234B0" w:rsidRPr="008A654B" w:rsidRDefault="008234B0" w:rsidP="008234B0">
      <w:pPr>
        <w:widowControl w:val="0"/>
        <w:jc w:val="center"/>
        <w:rPr>
          <w:rFonts w:ascii="Times New Roman" w:hAnsi="Times New Roman"/>
          <w:sz w:val="28"/>
          <w:szCs w:val="28"/>
        </w:rPr>
      </w:pPr>
      <w:r w:rsidRPr="008A654B">
        <w:rPr>
          <w:rFonts w:ascii="Times New Roman" w:hAnsi="Times New Roman"/>
          <w:b/>
          <w:bCs/>
          <w:sz w:val="28"/>
          <w:szCs w:val="28"/>
        </w:rPr>
        <w:t>Р А С П О Р Я Ж Е Н И Е</w:t>
      </w:r>
    </w:p>
    <w:p w:rsidR="008234B0" w:rsidRPr="008A654B" w:rsidRDefault="008234B0" w:rsidP="008234B0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22</w:t>
      </w:r>
      <w:r w:rsidRPr="008A65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мая</w:t>
      </w:r>
      <w:r>
        <w:rPr>
          <w:rFonts w:ascii="Times New Roman" w:hAnsi="Times New Roman"/>
          <w:sz w:val="28"/>
          <w:szCs w:val="28"/>
        </w:rPr>
        <w:t xml:space="preserve"> 2026 года №</w:t>
      </w:r>
      <w:r>
        <w:rPr>
          <w:rFonts w:ascii="Times New Roman" w:hAnsi="Times New Roman"/>
          <w:sz w:val="28"/>
          <w:szCs w:val="28"/>
        </w:rPr>
        <w:t>81</w:t>
      </w:r>
      <w:r w:rsidRPr="008A654B">
        <w:rPr>
          <w:rFonts w:ascii="Times New Roman" w:hAnsi="Times New Roman"/>
          <w:sz w:val="28"/>
          <w:szCs w:val="28"/>
        </w:rPr>
        <w:t>-р</w:t>
      </w:r>
    </w:p>
    <w:p w:rsidR="008234B0" w:rsidRDefault="008234B0" w:rsidP="008234B0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8A654B">
        <w:rPr>
          <w:rFonts w:ascii="Times New Roman" w:hAnsi="Times New Roman"/>
          <w:sz w:val="20"/>
          <w:szCs w:val="20"/>
        </w:rPr>
        <w:t>с. Питерка</w:t>
      </w:r>
    </w:p>
    <w:p w:rsidR="008234B0" w:rsidRDefault="008234B0" w:rsidP="008234B0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</w:p>
    <w:p w:rsidR="008234B0" w:rsidRDefault="008234B0" w:rsidP="001C03AC">
      <w:pPr>
        <w:autoSpaceDE w:val="0"/>
        <w:autoSpaceDN w:val="0"/>
        <w:adjustRightInd w:val="0"/>
        <w:spacing w:after="0" w:line="240" w:lineRule="auto"/>
        <w:ind w:right="5526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33406" w:rsidRDefault="007053AD">
      <w:pPr>
        <w:spacing w:after="0" w:line="240" w:lineRule="auto"/>
        <w:ind w:right="481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 проведении весеннего осмотра общего </w:t>
      </w:r>
      <w:r w:rsidR="002444F9">
        <w:rPr>
          <w:rFonts w:ascii="Times New Roman CYR" w:hAnsi="Times New Roman CYR" w:cs="Times New Roman CYR"/>
          <w:sz w:val="28"/>
          <w:szCs w:val="28"/>
        </w:rPr>
        <w:t>имущества многоквартирных домов</w:t>
      </w:r>
    </w:p>
    <w:p w:rsidR="00233406" w:rsidRDefault="00233406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33406" w:rsidRDefault="007053AD">
      <w:pPr>
        <w:pStyle w:val="af5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соответствии с распоряжением министерства строительства и жилищно</w:t>
      </w:r>
      <w:r w:rsidR="008234B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="008234B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коммунального хоз</w:t>
      </w:r>
      <w:r w:rsidR="004C513C">
        <w:rPr>
          <w:rFonts w:ascii="Times New Roman" w:hAnsi="Times New Roman"/>
          <w:color w:val="000000"/>
          <w:sz w:val="28"/>
          <w:szCs w:val="28"/>
        </w:rPr>
        <w:t>яйства Саратовской области от 15 мая 2026 года №567</w:t>
      </w:r>
      <w:r>
        <w:rPr>
          <w:rFonts w:ascii="Times New Roman" w:hAnsi="Times New Roman"/>
          <w:color w:val="000000"/>
          <w:sz w:val="28"/>
          <w:szCs w:val="28"/>
        </w:rPr>
        <w:t>-р «Об исполнении распоряжения Правите</w:t>
      </w:r>
      <w:r w:rsidR="00DB36A7">
        <w:rPr>
          <w:rFonts w:ascii="Times New Roman" w:hAnsi="Times New Roman"/>
          <w:color w:val="000000"/>
          <w:sz w:val="28"/>
          <w:szCs w:val="28"/>
        </w:rPr>
        <w:t xml:space="preserve">льства </w:t>
      </w:r>
      <w:r w:rsidR="004C513C">
        <w:rPr>
          <w:rFonts w:ascii="Times New Roman" w:hAnsi="Times New Roman"/>
          <w:color w:val="000000"/>
          <w:sz w:val="28"/>
          <w:szCs w:val="28"/>
        </w:rPr>
        <w:t xml:space="preserve">Саратовской области от </w:t>
      </w:r>
      <w:r w:rsidR="008234B0">
        <w:rPr>
          <w:rFonts w:ascii="Times New Roman" w:hAnsi="Times New Roman"/>
          <w:color w:val="000000"/>
          <w:sz w:val="28"/>
          <w:szCs w:val="28"/>
        </w:rPr>
        <w:t>0</w:t>
      </w:r>
      <w:r w:rsidR="004C513C">
        <w:rPr>
          <w:rFonts w:ascii="Times New Roman" w:hAnsi="Times New Roman"/>
          <w:color w:val="000000"/>
          <w:sz w:val="28"/>
          <w:szCs w:val="28"/>
        </w:rPr>
        <w:t>7 мая 2026 года №198</w:t>
      </w:r>
      <w:r>
        <w:rPr>
          <w:rFonts w:ascii="Times New Roman" w:hAnsi="Times New Roman"/>
          <w:color w:val="000000"/>
          <w:sz w:val="28"/>
          <w:szCs w:val="28"/>
        </w:rPr>
        <w:t>-Пр «Об итогах прохождения жилищно-коммунальным и топливно-энергетическим комплексами, объектами социальной сферы обл</w:t>
      </w:r>
      <w:r w:rsidR="004C513C">
        <w:rPr>
          <w:rFonts w:ascii="Times New Roman" w:hAnsi="Times New Roman"/>
          <w:color w:val="000000"/>
          <w:sz w:val="28"/>
          <w:szCs w:val="28"/>
        </w:rPr>
        <w:t>асти осенне-зимнего периода 2025-2026</w:t>
      </w:r>
      <w:r>
        <w:rPr>
          <w:rFonts w:ascii="Times New Roman" w:hAnsi="Times New Roman"/>
          <w:color w:val="000000"/>
          <w:sz w:val="28"/>
          <w:szCs w:val="28"/>
        </w:rPr>
        <w:t xml:space="preserve"> годов и задачах по подготов</w:t>
      </w:r>
      <w:r w:rsidR="004C513C">
        <w:rPr>
          <w:rFonts w:ascii="Times New Roman" w:hAnsi="Times New Roman"/>
          <w:color w:val="000000"/>
          <w:sz w:val="28"/>
          <w:szCs w:val="28"/>
        </w:rPr>
        <w:t>ке к осенне-зимнему периоду 2026-2027</w:t>
      </w:r>
      <w:r>
        <w:rPr>
          <w:rFonts w:ascii="Times New Roman" w:hAnsi="Times New Roman"/>
          <w:color w:val="000000"/>
          <w:sz w:val="28"/>
          <w:szCs w:val="28"/>
        </w:rPr>
        <w:t xml:space="preserve"> годов»:</w:t>
      </w:r>
    </w:p>
    <w:p w:rsidR="00233406" w:rsidRDefault="007053AD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Провести весенний осмотр общего имущества многоквартирных домов, находящихся в управлении предприятий коммунального хозяйства всех форм собственности, в соответствии с актом по форме согласно приложению к настоящему рас</w:t>
      </w:r>
      <w:r w:rsidR="00DB36A7">
        <w:rPr>
          <w:rFonts w:ascii="Times New Roman" w:hAnsi="Times New Roman"/>
          <w:color w:val="000000"/>
          <w:sz w:val="28"/>
          <w:szCs w:val="28"/>
        </w:rPr>
        <w:t>поряжению, в срок до 23 мая 202</w:t>
      </w:r>
      <w:r w:rsidR="004C513C">
        <w:rPr>
          <w:rFonts w:ascii="Times New Roman" w:hAnsi="Times New Roman"/>
          <w:color w:val="000000"/>
          <w:sz w:val="28"/>
          <w:szCs w:val="28"/>
        </w:rPr>
        <w:t>6</w:t>
      </w:r>
      <w:r>
        <w:rPr>
          <w:rFonts w:ascii="Times New Roman" w:hAnsi="Times New Roman"/>
          <w:color w:val="000000"/>
          <w:sz w:val="28"/>
          <w:szCs w:val="28"/>
        </w:rPr>
        <w:t xml:space="preserve"> года.</w:t>
      </w:r>
    </w:p>
    <w:p w:rsidR="00233406" w:rsidRDefault="007053AD">
      <w:pPr>
        <w:pStyle w:val="af5"/>
        <w:ind w:firstLine="709"/>
        <w:jc w:val="both"/>
      </w:pPr>
      <w:r>
        <w:rPr>
          <w:rFonts w:ascii="Times New Roman" w:hAnsi="Times New Roman"/>
          <w:sz w:val="28"/>
          <w:szCs w:val="28"/>
        </w:rPr>
        <w:t>2. Контроль за исполнением настоящего распоряжения возложить на первого заместителя главы администрации муниципального района.</w:t>
      </w:r>
    </w:p>
    <w:p w:rsidR="00233406" w:rsidRDefault="002334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3406" w:rsidRDefault="002334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3406" w:rsidRDefault="002334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3406" w:rsidRDefault="007053AD">
      <w:pPr>
        <w:tabs>
          <w:tab w:val="left" w:pos="34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района                                                       Д.Н. Живайкин</w:t>
      </w:r>
    </w:p>
    <w:p w:rsidR="00233406" w:rsidRDefault="00233406">
      <w:pPr>
        <w:tabs>
          <w:tab w:val="left" w:pos="34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368E" w:rsidRDefault="00DA36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Cs w:val="28"/>
        </w:rPr>
        <w:br w:type="page"/>
      </w:r>
    </w:p>
    <w:p w:rsidR="00233406" w:rsidRDefault="007053AD">
      <w:pPr>
        <w:pStyle w:val="110"/>
        <w:ind w:left="5103"/>
        <w:jc w:val="both"/>
      </w:pPr>
      <w:r>
        <w:lastRenderedPageBreak/>
        <w:t>Приложение к распоряжению администр</w:t>
      </w:r>
      <w:r w:rsidR="00DB36A7">
        <w:t xml:space="preserve">ации муниципального района от </w:t>
      </w:r>
      <w:r w:rsidR="008234B0">
        <w:t>22 мая</w:t>
      </w:r>
      <w:r w:rsidR="004C513C">
        <w:t xml:space="preserve"> 2026</w:t>
      </w:r>
      <w:r w:rsidR="00DB36A7">
        <w:t xml:space="preserve"> года №</w:t>
      </w:r>
      <w:r w:rsidR="008234B0">
        <w:t>81-р</w:t>
      </w:r>
    </w:p>
    <w:p w:rsidR="00233406" w:rsidRDefault="00233406">
      <w:pPr>
        <w:pStyle w:val="af6"/>
        <w:ind w:left="0"/>
        <w:rPr>
          <w:sz w:val="28"/>
          <w:szCs w:val="28"/>
        </w:rPr>
      </w:pPr>
    </w:p>
    <w:p w:rsidR="00233406" w:rsidRDefault="007053AD">
      <w:pPr>
        <w:pStyle w:val="1"/>
        <w:spacing w:before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</w:t>
      </w:r>
    </w:p>
    <w:p w:rsidR="00233406" w:rsidRDefault="007053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общего (весеннего) осмотра общего имущества </w:t>
      </w:r>
    </w:p>
    <w:p w:rsidR="00233406" w:rsidRDefault="007053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многоквартирном доме, жилого здания</w:t>
      </w:r>
    </w:p>
    <w:p w:rsidR="00233406" w:rsidRDefault="004C513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«___» __________ 2026</w:t>
      </w:r>
      <w:r w:rsidR="007053AD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233406" w:rsidRDefault="007053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населённого пункта_______________________________________</w:t>
      </w:r>
    </w:p>
    <w:p w:rsidR="00233406" w:rsidRDefault="007053AD">
      <w:pPr>
        <w:pStyle w:val="2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 № __________ строение (корпус) _______ по ул. _______________________</w:t>
      </w:r>
    </w:p>
    <w:p w:rsidR="00233406" w:rsidRDefault="007053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сведения по дому:</w:t>
      </w:r>
    </w:p>
    <w:p w:rsidR="00233406" w:rsidRDefault="007053AD">
      <w:pPr>
        <w:pStyle w:val="2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ввода в эксплуатацию ___________________________________________</w:t>
      </w:r>
    </w:p>
    <w:p w:rsidR="00233406" w:rsidRDefault="00705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стен _____________________________________________________</w:t>
      </w:r>
    </w:p>
    <w:p w:rsidR="00233406" w:rsidRDefault="00705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этажей _________________________________________________</w:t>
      </w:r>
    </w:p>
    <w:p w:rsidR="00233406" w:rsidRDefault="00705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подъездов ______________________________________________</w:t>
      </w:r>
    </w:p>
    <w:p w:rsidR="00233406" w:rsidRDefault="00705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 помещений в доме__________________________________________</w:t>
      </w:r>
    </w:p>
    <w:p w:rsidR="00233406" w:rsidRDefault="002334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3406" w:rsidRDefault="00705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в составе председателя комиссии ____________________________</w:t>
      </w:r>
    </w:p>
    <w:p w:rsidR="00233406" w:rsidRDefault="00705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членов комиссии: _________________________________________________</w:t>
      </w:r>
    </w:p>
    <w:p w:rsidR="00233406" w:rsidRDefault="00705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собственниками дома ________________________________</w:t>
      </w:r>
    </w:p>
    <w:p w:rsidR="00233406" w:rsidRDefault="00705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произвела осмотр вышеуказанного объекта.</w:t>
      </w:r>
    </w:p>
    <w:p w:rsidR="00233406" w:rsidRDefault="002334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33406" w:rsidRDefault="007053AD">
      <w:pPr>
        <w:pStyle w:val="211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осмотра строительных конструкций и инженерного</w:t>
      </w:r>
    </w:p>
    <w:p w:rsidR="00233406" w:rsidRDefault="007053AD">
      <w:pPr>
        <w:pStyle w:val="211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оборудования дома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91"/>
        <w:gridCol w:w="3702"/>
        <w:gridCol w:w="2605"/>
        <w:gridCol w:w="2473"/>
      </w:tblGrid>
      <w:tr w:rsidR="00233406">
        <w:tc>
          <w:tcPr>
            <w:tcW w:w="413" w:type="pct"/>
          </w:tcPr>
          <w:p w:rsidR="00233406" w:rsidRDefault="007053AD">
            <w:pPr>
              <w:pStyle w:val="a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934" w:type="pct"/>
          </w:tcPr>
          <w:p w:rsidR="00233406" w:rsidRDefault="007053AD">
            <w:pPr>
              <w:pStyle w:val="a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конструкций, оборудования и элементов благоустройства</w:t>
            </w:r>
          </w:p>
        </w:tc>
        <w:tc>
          <w:tcPr>
            <w:tcW w:w="1361" w:type="pct"/>
          </w:tcPr>
          <w:p w:rsidR="00233406" w:rsidRDefault="007053AD">
            <w:pPr>
              <w:pStyle w:val="a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состояния или краткое описание дефекта и причина его возникновения с указанием примерного объема работ и места дефекта</w:t>
            </w:r>
          </w:p>
        </w:tc>
        <w:tc>
          <w:tcPr>
            <w:tcW w:w="1292" w:type="pct"/>
          </w:tcPr>
          <w:p w:rsidR="00233406" w:rsidRDefault="007053AD">
            <w:pPr>
              <w:pStyle w:val="a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о принятии мер (капитальный или текущий ремонт общего имущества в МКД, жилого дома)</w:t>
            </w:r>
          </w:p>
        </w:tc>
      </w:tr>
      <w:tr w:rsidR="00233406">
        <w:trPr>
          <w:trHeight w:val="288"/>
        </w:trPr>
        <w:tc>
          <w:tcPr>
            <w:tcW w:w="413" w:type="pct"/>
          </w:tcPr>
          <w:p w:rsidR="00233406" w:rsidRDefault="007053AD">
            <w:pPr>
              <w:pStyle w:val="af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34" w:type="pct"/>
          </w:tcPr>
          <w:p w:rsidR="00233406" w:rsidRDefault="007053AD">
            <w:pPr>
              <w:pStyle w:val="af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61" w:type="pct"/>
          </w:tcPr>
          <w:p w:rsidR="00233406" w:rsidRDefault="007053AD">
            <w:pPr>
              <w:pStyle w:val="af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92" w:type="pct"/>
          </w:tcPr>
          <w:p w:rsidR="00233406" w:rsidRDefault="007053AD">
            <w:pPr>
              <w:pStyle w:val="af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33406">
        <w:trPr>
          <w:trHeight w:val="622"/>
        </w:trPr>
        <w:tc>
          <w:tcPr>
            <w:tcW w:w="413" w:type="pct"/>
          </w:tcPr>
          <w:p w:rsidR="00233406" w:rsidRDefault="007053AD">
            <w:pPr>
              <w:pStyle w:val="a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34" w:type="pct"/>
          </w:tcPr>
          <w:p w:rsidR="00233406" w:rsidRDefault="007053AD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Внутридомовая инженерная система электроснабжения</w:t>
            </w:r>
          </w:p>
        </w:tc>
        <w:tc>
          <w:tcPr>
            <w:tcW w:w="1361" w:type="pct"/>
          </w:tcPr>
          <w:p w:rsidR="00233406" w:rsidRDefault="00233406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pct"/>
          </w:tcPr>
          <w:p w:rsidR="00233406" w:rsidRDefault="00233406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406">
        <w:trPr>
          <w:trHeight w:val="288"/>
        </w:trPr>
        <w:tc>
          <w:tcPr>
            <w:tcW w:w="413" w:type="pct"/>
          </w:tcPr>
          <w:p w:rsidR="00233406" w:rsidRDefault="007053AD">
            <w:pPr>
              <w:pStyle w:val="a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34" w:type="pct"/>
          </w:tcPr>
          <w:p w:rsidR="00233406" w:rsidRDefault="007053AD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Внутридомовая инженерная система теплоснабжения</w:t>
            </w:r>
          </w:p>
        </w:tc>
        <w:tc>
          <w:tcPr>
            <w:tcW w:w="1361" w:type="pct"/>
          </w:tcPr>
          <w:p w:rsidR="00233406" w:rsidRDefault="00233406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pct"/>
          </w:tcPr>
          <w:p w:rsidR="00233406" w:rsidRDefault="00233406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406">
        <w:trPr>
          <w:trHeight w:val="288"/>
        </w:trPr>
        <w:tc>
          <w:tcPr>
            <w:tcW w:w="413" w:type="pct"/>
          </w:tcPr>
          <w:p w:rsidR="00233406" w:rsidRDefault="007053AD">
            <w:pPr>
              <w:pStyle w:val="a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34" w:type="pct"/>
          </w:tcPr>
          <w:p w:rsidR="00233406" w:rsidRDefault="007053AD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Бойлерная, ЦТП</w:t>
            </w:r>
          </w:p>
        </w:tc>
        <w:tc>
          <w:tcPr>
            <w:tcW w:w="1361" w:type="pct"/>
          </w:tcPr>
          <w:p w:rsidR="00233406" w:rsidRDefault="00233406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pct"/>
          </w:tcPr>
          <w:p w:rsidR="00233406" w:rsidRDefault="00233406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406">
        <w:trPr>
          <w:trHeight w:val="288"/>
        </w:trPr>
        <w:tc>
          <w:tcPr>
            <w:tcW w:w="413" w:type="pct"/>
          </w:tcPr>
          <w:p w:rsidR="00233406" w:rsidRDefault="007053AD">
            <w:pPr>
              <w:pStyle w:val="a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34" w:type="pct"/>
          </w:tcPr>
          <w:p w:rsidR="00233406" w:rsidRDefault="007053AD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Отопительные печи</w:t>
            </w:r>
          </w:p>
        </w:tc>
        <w:tc>
          <w:tcPr>
            <w:tcW w:w="1361" w:type="pct"/>
          </w:tcPr>
          <w:p w:rsidR="00233406" w:rsidRDefault="00233406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pct"/>
          </w:tcPr>
          <w:p w:rsidR="00233406" w:rsidRDefault="00233406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406">
        <w:trPr>
          <w:trHeight w:val="288"/>
        </w:trPr>
        <w:tc>
          <w:tcPr>
            <w:tcW w:w="413" w:type="pct"/>
          </w:tcPr>
          <w:p w:rsidR="00233406" w:rsidRDefault="007053AD">
            <w:pPr>
              <w:pStyle w:val="a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34" w:type="pct"/>
          </w:tcPr>
          <w:p w:rsidR="00233406" w:rsidRDefault="007053AD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Внутридомовая инженерная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 газоснабжения</w:t>
            </w:r>
          </w:p>
        </w:tc>
        <w:tc>
          <w:tcPr>
            <w:tcW w:w="1361" w:type="pct"/>
          </w:tcPr>
          <w:p w:rsidR="00233406" w:rsidRDefault="00233406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pct"/>
          </w:tcPr>
          <w:p w:rsidR="00233406" w:rsidRDefault="00233406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406">
        <w:trPr>
          <w:trHeight w:val="288"/>
        </w:trPr>
        <w:tc>
          <w:tcPr>
            <w:tcW w:w="413" w:type="pct"/>
          </w:tcPr>
          <w:p w:rsidR="00233406" w:rsidRDefault="007053AD">
            <w:pPr>
              <w:pStyle w:val="a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934" w:type="pct"/>
          </w:tcPr>
          <w:p w:rsidR="00233406" w:rsidRDefault="007053AD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Внутридомовая инженерная система холодного водоснабжения</w:t>
            </w:r>
          </w:p>
        </w:tc>
        <w:tc>
          <w:tcPr>
            <w:tcW w:w="1361" w:type="pct"/>
          </w:tcPr>
          <w:p w:rsidR="00233406" w:rsidRDefault="00233406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pct"/>
          </w:tcPr>
          <w:p w:rsidR="00233406" w:rsidRDefault="00233406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406">
        <w:trPr>
          <w:trHeight w:val="288"/>
        </w:trPr>
        <w:tc>
          <w:tcPr>
            <w:tcW w:w="413" w:type="pct"/>
          </w:tcPr>
          <w:p w:rsidR="00233406" w:rsidRDefault="007053AD">
            <w:pPr>
              <w:pStyle w:val="a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934" w:type="pct"/>
          </w:tcPr>
          <w:p w:rsidR="00233406" w:rsidRDefault="007053AD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Внутридомовая инженерная система горячего водоснабжения</w:t>
            </w:r>
          </w:p>
        </w:tc>
        <w:tc>
          <w:tcPr>
            <w:tcW w:w="1361" w:type="pct"/>
          </w:tcPr>
          <w:p w:rsidR="00233406" w:rsidRDefault="00233406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pct"/>
          </w:tcPr>
          <w:p w:rsidR="00233406" w:rsidRDefault="00233406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406">
        <w:trPr>
          <w:trHeight w:val="288"/>
        </w:trPr>
        <w:tc>
          <w:tcPr>
            <w:tcW w:w="413" w:type="pct"/>
          </w:tcPr>
          <w:p w:rsidR="00233406" w:rsidRDefault="007053AD">
            <w:pPr>
              <w:pStyle w:val="a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934" w:type="pct"/>
          </w:tcPr>
          <w:p w:rsidR="00233406" w:rsidRDefault="007053AD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C03AC">
              <w:rPr>
                <w:rFonts w:ascii="Times New Roman" w:hAnsi="Times New Roman" w:cs="Times New Roman"/>
                <w:sz w:val="28"/>
                <w:szCs w:val="28"/>
              </w:rPr>
              <w:t>нутридомовая инженерная система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водоотведения</w:t>
            </w:r>
          </w:p>
        </w:tc>
        <w:tc>
          <w:tcPr>
            <w:tcW w:w="1361" w:type="pct"/>
          </w:tcPr>
          <w:p w:rsidR="00233406" w:rsidRDefault="00233406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pct"/>
          </w:tcPr>
          <w:p w:rsidR="00233406" w:rsidRDefault="00233406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406">
        <w:trPr>
          <w:trHeight w:val="288"/>
        </w:trPr>
        <w:tc>
          <w:tcPr>
            <w:tcW w:w="413" w:type="pct"/>
          </w:tcPr>
          <w:p w:rsidR="00233406" w:rsidRDefault="007053AD">
            <w:pPr>
              <w:pStyle w:val="a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934" w:type="pct"/>
          </w:tcPr>
          <w:p w:rsidR="00233406" w:rsidRDefault="007053AD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Лифтовое оборудование</w:t>
            </w:r>
          </w:p>
        </w:tc>
        <w:tc>
          <w:tcPr>
            <w:tcW w:w="1361" w:type="pct"/>
          </w:tcPr>
          <w:p w:rsidR="00233406" w:rsidRDefault="00233406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pct"/>
          </w:tcPr>
          <w:p w:rsidR="00233406" w:rsidRDefault="00233406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406">
        <w:trPr>
          <w:trHeight w:val="288"/>
        </w:trPr>
        <w:tc>
          <w:tcPr>
            <w:tcW w:w="413" w:type="pct"/>
          </w:tcPr>
          <w:p w:rsidR="00233406" w:rsidRDefault="007053AD">
            <w:pPr>
              <w:pStyle w:val="a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934" w:type="pct"/>
          </w:tcPr>
          <w:p w:rsidR="00233406" w:rsidRDefault="007053AD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Подвальное помещение</w:t>
            </w:r>
          </w:p>
        </w:tc>
        <w:tc>
          <w:tcPr>
            <w:tcW w:w="1361" w:type="pct"/>
          </w:tcPr>
          <w:p w:rsidR="00233406" w:rsidRDefault="00233406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pct"/>
          </w:tcPr>
          <w:p w:rsidR="00233406" w:rsidRDefault="00233406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406">
        <w:trPr>
          <w:trHeight w:val="288"/>
        </w:trPr>
        <w:tc>
          <w:tcPr>
            <w:tcW w:w="413" w:type="pct"/>
          </w:tcPr>
          <w:p w:rsidR="00233406" w:rsidRDefault="007053AD">
            <w:pPr>
              <w:pStyle w:val="a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934" w:type="pct"/>
          </w:tcPr>
          <w:p w:rsidR="00233406" w:rsidRDefault="007053AD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Лестницы</w:t>
            </w:r>
          </w:p>
        </w:tc>
        <w:tc>
          <w:tcPr>
            <w:tcW w:w="1361" w:type="pct"/>
          </w:tcPr>
          <w:p w:rsidR="00233406" w:rsidRDefault="00233406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pct"/>
          </w:tcPr>
          <w:p w:rsidR="00233406" w:rsidRDefault="00233406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406">
        <w:trPr>
          <w:trHeight w:val="288"/>
        </w:trPr>
        <w:tc>
          <w:tcPr>
            <w:tcW w:w="413" w:type="pct"/>
          </w:tcPr>
          <w:p w:rsidR="00233406" w:rsidRDefault="007053AD">
            <w:pPr>
              <w:pStyle w:val="a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934" w:type="pct"/>
          </w:tcPr>
          <w:p w:rsidR="00233406" w:rsidRDefault="007053AD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Крыша</w:t>
            </w:r>
          </w:p>
        </w:tc>
        <w:tc>
          <w:tcPr>
            <w:tcW w:w="1361" w:type="pct"/>
          </w:tcPr>
          <w:p w:rsidR="00233406" w:rsidRDefault="00233406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pct"/>
          </w:tcPr>
          <w:p w:rsidR="00233406" w:rsidRDefault="00233406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406">
        <w:trPr>
          <w:trHeight w:val="288"/>
        </w:trPr>
        <w:tc>
          <w:tcPr>
            <w:tcW w:w="413" w:type="pct"/>
          </w:tcPr>
          <w:p w:rsidR="00233406" w:rsidRDefault="007053AD">
            <w:pPr>
              <w:pStyle w:val="a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934" w:type="pct"/>
          </w:tcPr>
          <w:p w:rsidR="00233406" w:rsidRDefault="007053AD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Чердачное помещение</w:t>
            </w:r>
          </w:p>
        </w:tc>
        <w:tc>
          <w:tcPr>
            <w:tcW w:w="1361" w:type="pct"/>
          </w:tcPr>
          <w:p w:rsidR="00233406" w:rsidRDefault="00233406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pct"/>
          </w:tcPr>
          <w:p w:rsidR="00233406" w:rsidRDefault="00233406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406">
        <w:trPr>
          <w:trHeight w:val="288"/>
        </w:trPr>
        <w:tc>
          <w:tcPr>
            <w:tcW w:w="413" w:type="pct"/>
          </w:tcPr>
          <w:p w:rsidR="00233406" w:rsidRDefault="007053AD">
            <w:pPr>
              <w:pStyle w:val="a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934" w:type="pct"/>
          </w:tcPr>
          <w:p w:rsidR="00233406" w:rsidRDefault="007053AD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Подъезд</w:t>
            </w:r>
          </w:p>
        </w:tc>
        <w:tc>
          <w:tcPr>
            <w:tcW w:w="1361" w:type="pct"/>
          </w:tcPr>
          <w:p w:rsidR="00233406" w:rsidRDefault="00233406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pct"/>
          </w:tcPr>
          <w:p w:rsidR="00233406" w:rsidRDefault="00233406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406">
        <w:trPr>
          <w:trHeight w:val="288"/>
        </w:trPr>
        <w:tc>
          <w:tcPr>
            <w:tcW w:w="413" w:type="pct"/>
          </w:tcPr>
          <w:p w:rsidR="00233406" w:rsidRDefault="007053AD">
            <w:pPr>
              <w:pStyle w:val="a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934" w:type="pct"/>
          </w:tcPr>
          <w:p w:rsidR="00233406" w:rsidRDefault="007053AD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Входные двери и оконные проёмы</w:t>
            </w:r>
          </w:p>
        </w:tc>
        <w:tc>
          <w:tcPr>
            <w:tcW w:w="1361" w:type="pct"/>
          </w:tcPr>
          <w:p w:rsidR="00233406" w:rsidRDefault="00233406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pct"/>
          </w:tcPr>
          <w:p w:rsidR="00233406" w:rsidRDefault="00233406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406">
        <w:trPr>
          <w:trHeight w:val="288"/>
        </w:trPr>
        <w:tc>
          <w:tcPr>
            <w:tcW w:w="413" w:type="pct"/>
          </w:tcPr>
          <w:p w:rsidR="00233406" w:rsidRDefault="007053AD">
            <w:pPr>
              <w:pStyle w:val="a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934" w:type="pct"/>
          </w:tcPr>
          <w:p w:rsidR="00233406" w:rsidRDefault="007053AD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Фасад</w:t>
            </w:r>
          </w:p>
        </w:tc>
        <w:tc>
          <w:tcPr>
            <w:tcW w:w="1361" w:type="pct"/>
          </w:tcPr>
          <w:p w:rsidR="00233406" w:rsidRDefault="00233406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pct"/>
          </w:tcPr>
          <w:p w:rsidR="00233406" w:rsidRDefault="00233406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406">
        <w:trPr>
          <w:trHeight w:val="288"/>
        </w:trPr>
        <w:tc>
          <w:tcPr>
            <w:tcW w:w="413" w:type="pct"/>
          </w:tcPr>
          <w:p w:rsidR="00233406" w:rsidRDefault="007053AD">
            <w:pPr>
              <w:pStyle w:val="a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1934" w:type="pct"/>
          </w:tcPr>
          <w:p w:rsidR="00233406" w:rsidRDefault="007053AD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Фундамент</w:t>
            </w:r>
          </w:p>
        </w:tc>
        <w:tc>
          <w:tcPr>
            <w:tcW w:w="1361" w:type="pct"/>
          </w:tcPr>
          <w:p w:rsidR="00233406" w:rsidRDefault="00233406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pct"/>
          </w:tcPr>
          <w:p w:rsidR="00233406" w:rsidRDefault="00233406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406">
        <w:trPr>
          <w:trHeight w:val="288"/>
        </w:trPr>
        <w:tc>
          <w:tcPr>
            <w:tcW w:w="413" w:type="pct"/>
          </w:tcPr>
          <w:p w:rsidR="00233406" w:rsidRDefault="007053AD">
            <w:pPr>
              <w:pStyle w:val="a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34" w:type="pct"/>
          </w:tcPr>
          <w:p w:rsidR="00233406" w:rsidRDefault="007053AD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Отмостка</w:t>
            </w:r>
          </w:p>
        </w:tc>
        <w:tc>
          <w:tcPr>
            <w:tcW w:w="1361" w:type="pct"/>
          </w:tcPr>
          <w:p w:rsidR="00233406" w:rsidRDefault="00233406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pct"/>
          </w:tcPr>
          <w:p w:rsidR="00233406" w:rsidRDefault="00233406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3406" w:rsidRDefault="002334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33406" w:rsidRDefault="007053AD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внешнего осмотра дома произведены следующие испытания конструкций и инженерного оборудования:</w:t>
      </w:r>
    </w:p>
    <w:p w:rsidR="00233406" w:rsidRDefault="00705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33406" w:rsidRDefault="007053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Выводы и предложения: </w:t>
      </w:r>
      <w:bookmarkStart w:id="0" w:name="undefined"/>
      <w:bookmarkEnd w:id="0"/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33406" w:rsidRDefault="007053AD">
      <w:pPr>
        <w:pStyle w:val="3"/>
        <w:rPr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Председатель комиссии</w:t>
      </w:r>
      <w:r w:rsidRPr="008234B0">
        <w:rPr>
          <w:rFonts w:ascii="Tempora LGC Uni" w:eastAsia="Tempora LGC Uni" w:hAnsi="Tempora LGC Uni" w:cs="Tempora LGC Uni"/>
          <w:sz w:val="28"/>
          <w:szCs w:val="28"/>
        </w:rPr>
        <w:t xml:space="preserve">: </w:t>
      </w:r>
      <w:r w:rsidRPr="008234B0">
        <w:rPr>
          <w:sz w:val="28"/>
          <w:szCs w:val="28"/>
        </w:rPr>
        <w:t>________________________________________</w:t>
      </w:r>
    </w:p>
    <w:p w:rsidR="00233406" w:rsidRDefault="00705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 ___________________________________________________</w:t>
      </w:r>
    </w:p>
    <w:p w:rsidR="00233406" w:rsidRDefault="002334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4"/>
        <w:tblW w:w="5091" w:type="pct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04"/>
        <w:gridCol w:w="3741"/>
      </w:tblGrid>
      <w:tr w:rsidR="00233406">
        <w:tc>
          <w:tcPr>
            <w:tcW w:w="6005" w:type="dxa"/>
          </w:tcPr>
          <w:p w:rsidR="00233406" w:rsidRDefault="00233406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406" w:rsidRDefault="00233406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406" w:rsidRDefault="007053AD" w:rsidP="00310744">
            <w:pPr>
              <w:pStyle w:val="af5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ВЕРНО: руководитель аппарата администрации муниципального района </w:t>
            </w:r>
          </w:p>
        </w:tc>
        <w:tc>
          <w:tcPr>
            <w:tcW w:w="3741" w:type="dxa"/>
          </w:tcPr>
          <w:p w:rsidR="00233406" w:rsidRDefault="00233406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406" w:rsidRDefault="00233406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406" w:rsidRDefault="00233406">
            <w:pPr>
              <w:pStyle w:val="af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406" w:rsidRDefault="007053AD">
            <w:pPr>
              <w:pStyle w:val="af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ff2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  <w:r w:rsidR="00310744">
              <w:rPr>
                <w:rStyle w:val="aff2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  </w:t>
            </w:r>
            <w:r>
              <w:rPr>
                <w:rStyle w:val="aff2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 А.А. Строганов</w:t>
            </w:r>
          </w:p>
        </w:tc>
      </w:tr>
    </w:tbl>
    <w:p w:rsidR="00233406" w:rsidRDefault="002334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233406" w:rsidSect="001C03AC">
      <w:footerReference w:type="default" r:id="rId9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B9B" w:rsidRDefault="00826B9B">
      <w:pPr>
        <w:spacing w:after="0" w:line="240" w:lineRule="auto"/>
      </w:pPr>
      <w:r>
        <w:separator/>
      </w:r>
    </w:p>
  </w:endnote>
  <w:endnote w:type="continuationSeparator" w:id="0">
    <w:p w:rsidR="00826B9B" w:rsidRDefault="00826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empora LGC Uni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308973"/>
      <w:docPartObj>
        <w:docPartGallery w:val="Page Numbers (Bottom of Page)"/>
        <w:docPartUnique/>
      </w:docPartObj>
    </w:sdtPr>
    <w:sdtEndPr/>
    <w:sdtContent>
      <w:p w:rsidR="00233406" w:rsidRDefault="00E17E35">
        <w:pPr>
          <w:pStyle w:val="afc"/>
          <w:jc w:val="right"/>
        </w:pPr>
        <w:r>
          <w:fldChar w:fldCharType="begin"/>
        </w:r>
        <w:r w:rsidR="007053AD">
          <w:instrText xml:space="preserve"> PAGE   \* MERGEFORMAT </w:instrText>
        </w:r>
        <w:r>
          <w:fldChar w:fldCharType="separate"/>
        </w:r>
        <w:r w:rsidR="008234B0">
          <w:rPr>
            <w:noProof/>
          </w:rPr>
          <w:t>3</w:t>
        </w:r>
        <w:r>
          <w:fldChar w:fldCharType="end"/>
        </w:r>
      </w:p>
    </w:sdtContent>
  </w:sdt>
  <w:p w:rsidR="00233406" w:rsidRDefault="00233406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B9B" w:rsidRDefault="00826B9B">
      <w:pPr>
        <w:spacing w:after="0" w:line="240" w:lineRule="auto"/>
      </w:pPr>
      <w:r>
        <w:separator/>
      </w:r>
    </w:p>
  </w:footnote>
  <w:footnote w:type="continuationSeparator" w:id="0">
    <w:p w:rsidR="00826B9B" w:rsidRDefault="00826B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D66B4"/>
    <w:multiLevelType w:val="hybridMultilevel"/>
    <w:tmpl w:val="C65896E0"/>
    <w:lvl w:ilvl="0" w:tplc="B9D230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F3AF39A">
      <w:start w:val="1"/>
      <w:numFmt w:val="lowerLetter"/>
      <w:lvlText w:val="%2."/>
      <w:lvlJc w:val="left"/>
      <w:pPr>
        <w:ind w:left="1789" w:hanging="360"/>
      </w:pPr>
    </w:lvl>
    <w:lvl w:ilvl="2" w:tplc="F9BE8706">
      <w:start w:val="1"/>
      <w:numFmt w:val="lowerRoman"/>
      <w:lvlText w:val="%3."/>
      <w:lvlJc w:val="right"/>
      <w:pPr>
        <w:ind w:left="2509" w:hanging="180"/>
      </w:pPr>
    </w:lvl>
    <w:lvl w:ilvl="3" w:tplc="968CE760">
      <w:start w:val="1"/>
      <w:numFmt w:val="decimal"/>
      <w:lvlText w:val="%4."/>
      <w:lvlJc w:val="left"/>
      <w:pPr>
        <w:ind w:left="3229" w:hanging="360"/>
      </w:pPr>
    </w:lvl>
    <w:lvl w:ilvl="4" w:tplc="E1726656">
      <w:start w:val="1"/>
      <w:numFmt w:val="lowerLetter"/>
      <w:lvlText w:val="%5."/>
      <w:lvlJc w:val="left"/>
      <w:pPr>
        <w:ind w:left="3949" w:hanging="360"/>
      </w:pPr>
    </w:lvl>
    <w:lvl w:ilvl="5" w:tplc="6FCEC83C">
      <w:start w:val="1"/>
      <w:numFmt w:val="lowerRoman"/>
      <w:lvlText w:val="%6."/>
      <w:lvlJc w:val="right"/>
      <w:pPr>
        <w:ind w:left="4669" w:hanging="180"/>
      </w:pPr>
    </w:lvl>
    <w:lvl w:ilvl="6" w:tplc="2F845CE4">
      <w:start w:val="1"/>
      <w:numFmt w:val="decimal"/>
      <w:lvlText w:val="%7."/>
      <w:lvlJc w:val="left"/>
      <w:pPr>
        <w:ind w:left="5389" w:hanging="360"/>
      </w:pPr>
    </w:lvl>
    <w:lvl w:ilvl="7" w:tplc="F95827F4">
      <w:start w:val="1"/>
      <w:numFmt w:val="lowerLetter"/>
      <w:lvlText w:val="%8."/>
      <w:lvlJc w:val="left"/>
      <w:pPr>
        <w:ind w:left="6109" w:hanging="360"/>
      </w:pPr>
    </w:lvl>
    <w:lvl w:ilvl="8" w:tplc="0C964EE0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8D2BF8"/>
    <w:multiLevelType w:val="hybridMultilevel"/>
    <w:tmpl w:val="2982DF30"/>
    <w:lvl w:ilvl="0" w:tplc="E272C7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41A3CD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184329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438B46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BD258A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DF0061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604B71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268D0F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008226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EFD194B"/>
    <w:multiLevelType w:val="hybridMultilevel"/>
    <w:tmpl w:val="0490529C"/>
    <w:lvl w:ilvl="0" w:tplc="A2E0D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574D6EA">
      <w:start w:val="1"/>
      <w:numFmt w:val="lowerLetter"/>
      <w:lvlText w:val="%2."/>
      <w:lvlJc w:val="left"/>
      <w:pPr>
        <w:ind w:left="1789" w:hanging="360"/>
      </w:pPr>
    </w:lvl>
    <w:lvl w:ilvl="2" w:tplc="4B8ED842">
      <w:start w:val="1"/>
      <w:numFmt w:val="lowerRoman"/>
      <w:lvlText w:val="%3."/>
      <w:lvlJc w:val="right"/>
      <w:pPr>
        <w:ind w:left="2509" w:hanging="180"/>
      </w:pPr>
    </w:lvl>
    <w:lvl w:ilvl="3" w:tplc="1D940E6A">
      <w:start w:val="1"/>
      <w:numFmt w:val="decimal"/>
      <w:lvlText w:val="%4."/>
      <w:lvlJc w:val="left"/>
      <w:pPr>
        <w:ind w:left="3229" w:hanging="360"/>
      </w:pPr>
    </w:lvl>
    <w:lvl w:ilvl="4" w:tplc="372855BC">
      <w:start w:val="1"/>
      <w:numFmt w:val="lowerLetter"/>
      <w:lvlText w:val="%5."/>
      <w:lvlJc w:val="left"/>
      <w:pPr>
        <w:ind w:left="3949" w:hanging="360"/>
      </w:pPr>
    </w:lvl>
    <w:lvl w:ilvl="5" w:tplc="74A2F380">
      <w:start w:val="1"/>
      <w:numFmt w:val="lowerRoman"/>
      <w:lvlText w:val="%6."/>
      <w:lvlJc w:val="right"/>
      <w:pPr>
        <w:ind w:left="4669" w:hanging="180"/>
      </w:pPr>
    </w:lvl>
    <w:lvl w:ilvl="6" w:tplc="17A689A0">
      <w:start w:val="1"/>
      <w:numFmt w:val="decimal"/>
      <w:lvlText w:val="%7."/>
      <w:lvlJc w:val="left"/>
      <w:pPr>
        <w:ind w:left="5389" w:hanging="360"/>
      </w:pPr>
    </w:lvl>
    <w:lvl w:ilvl="7" w:tplc="4FA0091C">
      <w:start w:val="1"/>
      <w:numFmt w:val="lowerLetter"/>
      <w:lvlText w:val="%8."/>
      <w:lvlJc w:val="left"/>
      <w:pPr>
        <w:ind w:left="6109" w:hanging="360"/>
      </w:pPr>
    </w:lvl>
    <w:lvl w:ilvl="8" w:tplc="CB7CC9F6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FC71437"/>
    <w:multiLevelType w:val="hybridMultilevel"/>
    <w:tmpl w:val="48E4E076"/>
    <w:lvl w:ilvl="0" w:tplc="AAF87032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953C889A">
      <w:start w:val="1"/>
      <w:numFmt w:val="lowerLetter"/>
      <w:lvlText w:val="%2."/>
      <w:lvlJc w:val="left"/>
      <w:pPr>
        <w:ind w:left="1789" w:hanging="360"/>
      </w:pPr>
    </w:lvl>
    <w:lvl w:ilvl="2" w:tplc="01881618">
      <w:start w:val="1"/>
      <w:numFmt w:val="lowerRoman"/>
      <w:lvlText w:val="%3."/>
      <w:lvlJc w:val="right"/>
      <w:pPr>
        <w:ind w:left="2509" w:hanging="180"/>
      </w:pPr>
    </w:lvl>
    <w:lvl w:ilvl="3" w:tplc="EFCAD670">
      <w:start w:val="1"/>
      <w:numFmt w:val="decimal"/>
      <w:lvlText w:val="%4."/>
      <w:lvlJc w:val="left"/>
      <w:pPr>
        <w:ind w:left="3229" w:hanging="360"/>
      </w:pPr>
    </w:lvl>
    <w:lvl w:ilvl="4" w:tplc="3CDAFBE2">
      <w:start w:val="1"/>
      <w:numFmt w:val="lowerLetter"/>
      <w:lvlText w:val="%5."/>
      <w:lvlJc w:val="left"/>
      <w:pPr>
        <w:ind w:left="3949" w:hanging="360"/>
      </w:pPr>
    </w:lvl>
    <w:lvl w:ilvl="5" w:tplc="960E2A2E">
      <w:start w:val="1"/>
      <w:numFmt w:val="lowerRoman"/>
      <w:lvlText w:val="%6."/>
      <w:lvlJc w:val="right"/>
      <w:pPr>
        <w:ind w:left="4669" w:hanging="180"/>
      </w:pPr>
    </w:lvl>
    <w:lvl w:ilvl="6" w:tplc="6D5A82EA">
      <w:start w:val="1"/>
      <w:numFmt w:val="decimal"/>
      <w:lvlText w:val="%7."/>
      <w:lvlJc w:val="left"/>
      <w:pPr>
        <w:ind w:left="5389" w:hanging="360"/>
      </w:pPr>
    </w:lvl>
    <w:lvl w:ilvl="7" w:tplc="D2DE418A">
      <w:start w:val="1"/>
      <w:numFmt w:val="lowerLetter"/>
      <w:lvlText w:val="%8."/>
      <w:lvlJc w:val="left"/>
      <w:pPr>
        <w:ind w:left="6109" w:hanging="360"/>
      </w:pPr>
    </w:lvl>
    <w:lvl w:ilvl="8" w:tplc="B24CC50A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38E103E"/>
    <w:multiLevelType w:val="hybridMultilevel"/>
    <w:tmpl w:val="A27CF06C"/>
    <w:lvl w:ilvl="0" w:tplc="042A1E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A686024">
      <w:start w:val="1"/>
      <w:numFmt w:val="lowerLetter"/>
      <w:lvlText w:val="%2."/>
      <w:lvlJc w:val="left"/>
      <w:pPr>
        <w:ind w:left="1789" w:hanging="360"/>
      </w:pPr>
    </w:lvl>
    <w:lvl w:ilvl="2" w:tplc="E290572C">
      <w:start w:val="1"/>
      <w:numFmt w:val="lowerRoman"/>
      <w:lvlText w:val="%3."/>
      <w:lvlJc w:val="right"/>
      <w:pPr>
        <w:ind w:left="2509" w:hanging="180"/>
      </w:pPr>
    </w:lvl>
    <w:lvl w:ilvl="3" w:tplc="8A7AE104">
      <w:start w:val="1"/>
      <w:numFmt w:val="decimal"/>
      <w:lvlText w:val="%4."/>
      <w:lvlJc w:val="left"/>
      <w:pPr>
        <w:ind w:left="3229" w:hanging="360"/>
      </w:pPr>
    </w:lvl>
    <w:lvl w:ilvl="4" w:tplc="ECE24676">
      <w:start w:val="1"/>
      <w:numFmt w:val="lowerLetter"/>
      <w:lvlText w:val="%5."/>
      <w:lvlJc w:val="left"/>
      <w:pPr>
        <w:ind w:left="3949" w:hanging="360"/>
      </w:pPr>
    </w:lvl>
    <w:lvl w:ilvl="5" w:tplc="AD88DE92">
      <w:start w:val="1"/>
      <w:numFmt w:val="lowerRoman"/>
      <w:lvlText w:val="%6."/>
      <w:lvlJc w:val="right"/>
      <w:pPr>
        <w:ind w:left="4669" w:hanging="180"/>
      </w:pPr>
    </w:lvl>
    <w:lvl w:ilvl="6" w:tplc="154E9570">
      <w:start w:val="1"/>
      <w:numFmt w:val="decimal"/>
      <w:lvlText w:val="%7."/>
      <w:lvlJc w:val="left"/>
      <w:pPr>
        <w:ind w:left="5389" w:hanging="360"/>
      </w:pPr>
    </w:lvl>
    <w:lvl w:ilvl="7" w:tplc="67FA650A">
      <w:start w:val="1"/>
      <w:numFmt w:val="lowerLetter"/>
      <w:lvlText w:val="%8."/>
      <w:lvlJc w:val="left"/>
      <w:pPr>
        <w:ind w:left="6109" w:hanging="360"/>
      </w:pPr>
    </w:lvl>
    <w:lvl w:ilvl="8" w:tplc="CAF21A10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9010949"/>
    <w:multiLevelType w:val="hybridMultilevel"/>
    <w:tmpl w:val="DA4045E8"/>
    <w:lvl w:ilvl="0" w:tplc="5816CA94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376CAB7C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29DAFC70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7C435B2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7AD25706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F2961E4A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45C4E68E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61F8E6F2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5978CA90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6">
    <w:nsid w:val="3A9E0CCA"/>
    <w:multiLevelType w:val="hybridMultilevel"/>
    <w:tmpl w:val="99944D46"/>
    <w:lvl w:ilvl="0" w:tplc="0A40A70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5F72FD90">
      <w:start w:val="1"/>
      <w:numFmt w:val="lowerLetter"/>
      <w:lvlText w:val="%2."/>
      <w:lvlJc w:val="left"/>
      <w:pPr>
        <w:ind w:left="1789" w:hanging="360"/>
      </w:pPr>
    </w:lvl>
    <w:lvl w:ilvl="2" w:tplc="343A231C">
      <w:start w:val="1"/>
      <w:numFmt w:val="lowerRoman"/>
      <w:lvlText w:val="%3."/>
      <w:lvlJc w:val="right"/>
      <w:pPr>
        <w:ind w:left="2509" w:hanging="180"/>
      </w:pPr>
    </w:lvl>
    <w:lvl w:ilvl="3" w:tplc="662AEC8C">
      <w:start w:val="1"/>
      <w:numFmt w:val="decimal"/>
      <w:lvlText w:val="%4."/>
      <w:lvlJc w:val="left"/>
      <w:pPr>
        <w:ind w:left="3229" w:hanging="360"/>
      </w:pPr>
    </w:lvl>
    <w:lvl w:ilvl="4" w:tplc="5CF6D950">
      <w:start w:val="1"/>
      <w:numFmt w:val="lowerLetter"/>
      <w:lvlText w:val="%5."/>
      <w:lvlJc w:val="left"/>
      <w:pPr>
        <w:ind w:left="3949" w:hanging="360"/>
      </w:pPr>
    </w:lvl>
    <w:lvl w:ilvl="5" w:tplc="5C62B34A">
      <w:start w:val="1"/>
      <w:numFmt w:val="lowerRoman"/>
      <w:lvlText w:val="%6."/>
      <w:lvlJc w:val="right"/>
      <w:pPr>
        <w:ind w:left="4669" w:hanging="180"/>
      </w:pPr>
    </w:lvl>
    <w:lvl w:ilvl="6" w:tplc="B8C26890">
      <w:start w:val="1"/>
      <w:numFmt w:val="decimal"/>
      <w:lvlText w:val="%7."/>
      <w:lvlJc w:val="left"/>
      <w:pPr>
        <w:ind w:left="5389" w:hanging="360"/>
      </w:pPr>
    </w:lvl>
    <w:lvl w:ilvl="7" w:tplc="DF80CBEE">
      <w:start w:val="1"/>
      <w:numFmt w:val="lowerLetter"/>
      <w:lvlText w:val="%8."/>
      <w:lvlJc w:val="left"/>
      <w:pPr>
        <w:ind w:left="6109" w:hanging="360"/>
      </w:pPr>
    </w:lvl>
    <w:lvl w:ilvl="8" w:tplc="05FCF6EC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BF861E3"/>
    <w:multiLevelType w:val="hybridMultilevel"/>
    <w:tmpl w:val="04742044"/>
    <w:lvl w:ilvl="0" w:tplc="4288E188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5"/>
        <w:szCs w:val="15"/>
        <w:u w:val="none"/>
      </w:rPr>
    </w:lvl>
    <w:lvl w:ilvl="1" w:tplc="DE1429DA">
      <w:start w:val="1"/>
      <w:numFmt w:val="decimal"/>
      <w:lvlText w:val=""/>
      <w:lvlJc w:val="left"/>
    </w:lvl>
    <w:lvl w:ilvl="2" w:tplc="035E8132">
      <w:start w:val="1"/>
      <w:numFmt w:val="decimal"/>
      <w:lvlText w:val=""/>
      <w:lvlJc w:val="left"/>
    </w:lvl>
    <w:lvl w:ilvl="3" w:tplc="D13A2568">
      <w:start w:val="1"/>
      <w:numFmt w:val="decimal"/>
      <w:lvlText w:val=""/>
      <w:lvlJc w:val="left"/>
    </w:lvl>
    <w:lvl w:ilvl="4" w:tplc="820C9544">
      <w:start w:val="1"/>
      <w:numFmt w:val="decimal"/>
      <w:lvlText w:val=""/>
      <w:lvlJc w:val="left"/>
    </w:lvl>
    <w:lvl w:ilvl="5" w:tplc="D4CADEC8">
      <w:start w:val="1"/>
      <w:numFmt w:val="decimal"/>
      <w:lvlText w:val=""/>
      <w:lvlJc w:val="left"/>
    </w:lvl>
    <w:lvl w:ilvl="6" w:tplc="18BEAB98">
      <w:start w:val="1"/>
      <w:numFmt w:val="decimal"/>
      <w:lvlText w:val=""/>
      <w:lvlJc w:val="left"/>
    </w:lvl>
    <w:lvl w:ilvl="7" w:tplc="960E2D30">
      <w:start w:val="1"/>
      <w:numFmt w:val="decimal"/>
      <w:lvlText w:val=""/>
      <w:lvlJc w:val="left"/>
    </w:lvl>
    <w:lvl w:ilvl="8" w:tplc="F00A46B0">
      <w:start w:val="1"/>
      <w:numFmt w:val="decimal"/>
      <w:lvlText w:val=""/>
      <w:lvlJc w:val="left"/>
    </w:lvl>
  </w:abstractNum>
  <w:abstractNum w:abstractNumId="8">
    <w:nsid w:val="3EA91660"/>
    <w:multiLevelType w:val="hybridMultilevel"/>
    <w:tmpl w:val="4502D778"/>
    <w:lvl w:ilvl="0" w:tplc="D5BC3F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33E9A54">
      <w:start w:val="1"/>
      <w:numFmt w:val="lowerLetter"/>
      <w:lvlText w:val="%2."/>
      <w:lvlJc w:val="left"/>
      <w:pPr>
        <w:ind w:left="1789" w:hanging="360"/>
      </w:pPr>
    </w:lvl>
    <w:lvl w:ilvl="2" w:tplc="36502A10">
      <w:start w:val="1"/>
      <w:numFmt w:val="lowerRoman"/>
      <w:lvlText w:val="%3."/>
      <w:lvlJc w:val="right"/>
      <w:pPr>
        <w:ind w:left="2509" w:hanging="180"/>
      </w:pPr>
    </w:lvl>
    <w:lvl w:ilvl="3" w:tplc="FBBCEEB2">
      <w:start w:val="1"/>
      <w:numFmt w:val="decimal"/>
      <w:lvlText w:val="%4."/>
      <w:lvlJc w:val="left"/>
      <w:pPr>
        <w:ind w:left="3229" w:hanging="360"/>
      </w:pPr>
    </w:lvl>
    <w:lvl w:ilvl="4" w:tplc="E9BED202">
      <w:start w:val="1"/>
      <w:numFmt w:val="lowerLetter"/>
      <w:lvlText w:val="%5."/>
      <w:lvlJc w:val="left"/>
      <w:pPr>
        <w:ind w:left="3949" w:hanging="360"/>
      </w:pPr>
    </w:lvl>
    <w:lvl w:ilvl="5" w:tplc="3ED84782">
      <w:start w:val="1"/>
      <w:numFmt w:val="lowerRoman"/>
      <w:lvlText w:val="%6."/>
      <w:lvlJc w:val="right"/>
      <w:pPr>
        <w:ind w:left="4669" w:hanging="180"/>
      </w:pPr>
    </w:lvl>
    <w:lvl w:ilvl="6" w:tplc="9D069E46">
      <w:start w:val="1"/>
      <w:numFmt w:val="decimal"/>
      <w:lvlText w:val="%7."/>
      <w:lvlJc w:val="left"/>
      <w:pPr>
        <w:ind w:left="5389" w:hanging="360"/>
      </w:pPr>
    </w:lvl>
    <w:lvl w:ilvl="7" w:tplc="8124D1C0">
      <w:start w:val="1"/>
      <w:numFmt w:val="lowerLetter"/>
      <w:lvlText w:val="%8."/>
      <w:lvlJc w:val="left"/>
      <w:pPr>
        <w:ind w:left="6109" w:hanging="360"/>
      </w:pPr>
    </w:lvl>
    <w:lvl w:ilvl="8" w:tplc="31945C40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AB24B32"/>
    <w:multiLevelType w:val="multilevel"/>
    <w:tmpl w:val="4CCEF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5FE46FBF"/>
    <w:multiLevelType w:val="hybridMultilevel"/>
    <w:tmpl w:val="747404B0"/>
    <w:lvl w:ilvl="0" w:tplc="249E1326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5"/>
        <w:szCs w:val="15"/>
        <w:u w:val="none"/>
      </w:rPr>
    </w:lvl>
    <w:lvl w:ilvl="1" w:tplc="E45E7A32">
      <w:start w:val="1"/>
      <w:numFmt w:val="decimal"/>
      <w:lvlText w:val=""/>
      <w:lvlJc w:val="left"/>
    </w:lvl>
    <w:lvl w:ilvl="2" w:tplc="4220490A">
      <w:start w:val="1"/>
      <w:numFmt w:val="decimal"/>
      <w:lvlText w:val=""/>
      <w:lvlJc w:val="left"/>
    </w:lvl>
    <w:lvl w:ilvl="3" w:tplc="518E4C7C">
      <w:start w:val="1"/>
      <w:numFmt w:val="decimal"/>
      <w:lvlText w:val=""/>
      <w:lvlJc w:val="left"/>
    </w:lvl>
    <w:lvl w:ilvl="4" w:tplc="8FD8D91C">
      <w:start w:val="1"/>
      <w:numFmt w:val="decimal"/>
      <w:lvlText w:val=""/>
      <w:lvlJc w:val="left"/>
    </w:lvl>
    <w:lvl w:ilvl="5" w:tplc="B5A27CA4">
      <w:start w:val="1"/>
      <w:numFmt w:val="decimal"/>
      <w:lvlText w:val=""/>
      <w:lvlJc w:val="left"/>
    </w:lvl>
    <w:lvl w:ilvl="6" w:tplc="10AE4B1C">
      <w:start w:val="1"/>
      <w:numFmt w:val="decimal"/>
      <w:lvlText w:val=""/>
      <w:lvlJc w:val="left"/>
    </w:lvl>
    <w:lvl w:ilvl="7" w:tplc="FF90EAA6">
      <w:start w:val="1"/>
      <w:numFmt w:val="decimal"/>
      <w:lvlText w:val=""/>
      <w:lvlJc w:val="left"/>
    </w:lvl>
    <w:lvl w:ilvl="8" w:tplc="8774D5E2">
      <w:start w:val="1"/>
      <w:numFmt w:val="decimal"/>
      <w:lvlText w:val=""/>
      <w:lvlJc w:val="left"/>
    </w:lvl>
  </w:abstractNum>
  <w:abstractNum w:abstractNumId="11">
    <w:nsid w:val="79352C6A"/>
    <w:multiLevelType w:val="hybridMultilevel"/>
    <w:tmpl w:val="301637B2"/>
    <w:lvl w:ilvl="0" w:tplc="0E1225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C6150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E18D11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9C2D8C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E72EFC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88E4B4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8D8AF1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190941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248D33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A806270"/>
    <w:multiLevelType w:val="hybridMultilevel"/>
    <w:tmpl w:val="52EC980E"/>
    <w:lvl w:ilvl="0" w:tplc="F94C991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614BE6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E2A653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824B5E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EBE476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BC69EF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2AC55C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B40008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AFE43F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1"/>
  </w:num>
  <w:num w:numId="5">
    <w:abstractNumId w:val="4"/>
  </w:num>
  <w:num w:numId="6">
    <w:abstractNumId w:val="7"/>
  </w:num>
  <w:num w:numId="7">
    <w:abstractNumId w:val="10"/>
  </w:num>
  <w:num w:numId="8">
    <w:abstractNumId w:val="8"/>
  </w:num>
  <w:num w:numId="9">
    <w:abstractNumId w:val="6"/>
  </w:num>
  <w:num w:numId="10">
    <w:abstractNumId w:val="2"/>
  </w:num>
  <w:num w:numId="11">
    <w:abstractNumId w:val="3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406"/>
    <w:rsid w:val="00061483"/>
    <w:rsid w:val="001C03AC"/>
    <w:rsid w:val="00233406"/>
    <w:rsid w:val="002444F9"/>
    <w:rsid w:val="00310744"/>
    <w:rsid w:val="004C513C"/>
    <w:rsid w:val="005B5D85"/>
    <w:rsid w:val="007053AD"/>
    <w:rsid w:val="008234B0"/>
    <w:rsid w:val="00826B9B"/>
    <w:rsid w:val="00A047E6"/>
    <w:rsid w:val="00AB65A6"/>
    <w:rsid w:val="00B22533"/>
    <w:rsid w:val="00C62A75"/>
    <w:rsid w:val="00DA368E"/>
    <w:rsid w:val="00DB36A7"/>
    <w:rsid w:val="00E1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E6A51A-FCB6-4464-8C21-828D98545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5A6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B65A6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65A6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AB65A6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AB65A6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AB65A6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AB65A6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AB65A6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AB65A6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AB65A6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AB65A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AB65A6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AB65A6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AB65A6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AB65A6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AB65A6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AB65A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AB65A6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AB65A6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AB65A6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AB65A6"/>
    <w:rPr>
      <w:sz w:val="24"/>
      <w:szCs w:val="24"/>
    </w:rPr>
  </w:style>
  <w:style w:type="character" w:customStyle="1" w:styleId="QuoteChar">
    <w:name w:val="Quote Char"/>
    <w:uiPriority w:val="29"/>
    <w:rsid w:val="00AB65A6"/>
    <w:rPr>
      <w:i/>
    </w:rPr>
  </w:style>
  <w:style w:type="character" w:customStyle="1" w:styleId="IntenseQuoteChar">
    <w:name w:val="Intense Quote Char"/>
    <w:uiPriority w:val="30"/>
    <w:rsid w:val="00AB65A6"/>
    <w:rPr>
      <w:i/>
    </w:rPr>
  </w:style>
  <w:style w:type="character" w:customStyle="1" w:styleId="FootnoteTextChar">
    <w:name w:val="Footnote Text Char"/>
    <w:uiPriority w:val="99"/>
    <w:rsid w:val="00AB65A6"/>
    <w:rPr>
      <w:sz w:val="18"/>
    </w:rPr>
  </w:style>
  <w:style w:type="character" w:customStyle="1" w:styleId="EndnoteTextChar">
    <w:name w:val="Endnote Text Char"/>
    <w:uiPriority w:val="99"/>
    <w:rsid w:val="00AB65A6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AB65A6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B65A6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AB65A6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AB65A6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AB65A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AB65A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AB65A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AB65A6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AB65A6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AB65A6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AB65A6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AB65A6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B65A6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AB65A6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AB65A6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AB65A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AB65A6"/>
    <w:rPr>
      <w:i/>
    </w:rPr>
  </w:style>
  <w:style w:type="character" w:customStyle="1" w:styleId="HeaderChar">
    <w:name w:val="Header Char"/>
    <w:basedOn w:val="a0"/>
    <w:uiPriority w:val="99"/>
    <w:rsid w:val="00AB65A6"/>
  </w:style>
  <w:style w:type="character" w:customStyle="1" w:styleId="FooterChar">
    <w:name w:val="Footer Char"/>
    <w:basedOn w:val="a0"/>
    <w:uiPriority w:val="99"/>
    <w:rsid w:val="00AB65A6"/>
  </w:style>
  <w:style w:type="paragraph" w:styleId="a9">
    <w:name w:val="caption"/>
    <w:basedOn w:val="a"/>
    <w:next w:val="a"/>
    <w:uiPriority w:val="35"/>
    <w:semiHidden/>
    <w:unhideWhenUsed/>
    <w:qFormat/>
    <w:rsid w:val="00AB65A6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AB65A6"/>
  </w:style>
  <w:style w:type="table" w:customStyle="1" w:styleId="TableGridLight">
    <w:name w:val="Table Grid Light"/>
    <w:basedOn w:val="a1"/>
    <w:uiPriority w:val="59"/>
    <w:rsid w:val="00AB65A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AB65A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AB65A6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AB65A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AB65A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AB65A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AB65A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B65A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B65A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B65A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B65A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B65A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B65A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AB65A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B65A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B65A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B65A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B65A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B65A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B65A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AB65A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B65A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B65A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B65A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B65A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B65A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B65A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AB65A6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B65A6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B65A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B65A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B65A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B65A6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B65A6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AB65A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B65A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B65A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B65A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B65A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B65A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B65A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AB65A6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B65A6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B65A6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B65A6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B65A6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B65A6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B65A6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B65A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AB65A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B65A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B65A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B65A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B65A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B65A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B65A6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AB65A6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B65A6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B65A6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B65A6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B65A6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B65A6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B65A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AB65A6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AB65A6"/>
    <w:rPr>
      <w:sz w:val="18"/>
    </w:rPr>
  </w:style>
  <w:style w:type="character" w:styleId="ac">
    <w:name w:val="footnote reference"/>
    <w:basedOn w:val="a0"/>
    <w:uiPriority w:val="99"/>
    <w:unhideWhenUsed/>
    <w:rsid w:val="00AB65A6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AB65A6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AB65A6"/>
    <w:rPr>
      <w:sz w:val="20"/>
    </w:rPr>
  </w:style>
  <w:style w:type="character" w:styleId="af">
    <w:name w:val="endnote reference"/>
    <w:basedOn w:val="a0"/>
    <w:uiPriority w:val="99"/>
    <w:semiHidden/>
    <w:unhideWhenUsed/>
    <w:rsid w:val="00AB65A6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AB65A6"/>
    <w:pPr>
      <w:spacing w:after="57"/>
    </w:pPr>
  </w:style>
  <w:style w:type="paragraph" w:styleId="23">
    <w:name w:val="toc 2"/>
    <w:basedOn w:val="a"/>
    <w:next w:val="a"/>
    <w:uiPriority w:val="39"/>
    <w:unhideWhenUsed/>
    <w:rsid w:val="00AB65A6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AB65A6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AB65A6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AB65A6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AB65A6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B65A6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B65A6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AB65A6"/>
    <w:pPr>
      <w:spacing w:after="57"/>
      <w:ind w:left="2268"/>
    </w:pPr>
  </w:style>
  <w:style w:type="paragraph" w:styleId="af0">
    <w:name w:val="TOC Heading"/>
    <w:uiPriority w:val="39"/>
    <w:unhideWhenUsed/>
    <w:rsid w:val="00AB65A6"/>
  </w:style>
  <w:style w:type="paragraph" w:styleId="af1">
    <w:name w:val="table of figures"/>
    <w:basedOn w:val="a"/>
    <w:next w:val="a"/>
    <w:uiPriority w:val="99"/>
    <w:unhideWhenUsed/>
    <w:rsid w:val="00AB65A6"/>
    <w:pPr>
      <w:spacing w:after="0"/>
    </w:pPr>
  </w:style>
  <w:style w:type="paragraph" w:styleId="af2">
    <w:name w:val="Balloon Text"/>
    <w:basedOn w:val="a"/>
    <w:link w:val="af3"/>
    <w:semiHidden/>
    <w:rsid w:val="00AB6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AB65A6"/>
    <w:rPr>
      <w:rFonts w:ascii="Tahoma" w:hAnsi="Tahoma" w:cs="Tahoma"/>
      <w:sz w:val="16"/>
      <w:szCs w:val="16"/>
    </w:rPr>
  </w:style>
  <w:style w:type="paragraph" w:customStyle="1" w:styleId="13">
    <w:name w:val="Абзац списка1"/>
    <w:basedOn w:val="a"/>
    <w:rsid w:val="00AB65A6"/>
    <w:pPr>
      <w:ind w:left="720"/>
    </w:pPr>
  </w:style>
  <w:style w:type="table" w:styleId="af4">
    <w:name w:val="Table Grid"/>
    <w:basedOn w:val="a1"/>
    <w:uiPriority w:val="59"/>
    <w:rsid w:val="00AB65A6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 Spacing"/>
    <w:qFormat/>
    <w:rsid w:val="00AB65A6"/>
    <w:rPr>
      <w:rFonts w:cs="Calibri"/>
      <w:sz w:val="22"/>
      <w:szCs w:val="22"/>
    </w:rPr>
  </w:style>
  <w:style w:type="paragraph" w:styleId="af6">
    <w:name w:val="Body Text Indent"/>
    <w:basedOn w:val="a"/>
    <w:link w:val="af7"/>
    <w:rsid w:val="00AB65A6"/>
    <w:pPr>
      <w:spacing w:after="0" w:line="240" w:lineRule="auto"/>
      <w:ind w:left="5670"/>
    </w:pPr>
    <w:rPr>
      <w:rFonts w:ascii="Times New Roman" w:hAnsi="Times New Roman" w:cs="Times New Roman"/>
      <w:sz w:val="24"/>
      <w:szCs w:val="20"/>
    </w:rPr>
  </w:style>
  <w:style w:type="character" w:customStyle="1" w:styleId="af7">
    <w:name w:val="Основной текст с отступом Знак"/>
    <w:basedOn w:val="a0"/>
    <w:link w:val="af6"/>
    <w:rsid w:val="00AB65A6"/>
    <w:rPr>
      <w:rFonts w:ascii="Times New Roman" w:hAnsi="Times New Roman"/>
      <w:sz w:val="24"/>
    </w:rPr>
  </w:style>
  <w:style w:type="paragraph" w:styleId="af8">
    <w:name w:val="List Paragraph"/>
    <w:basedOn w:val="a"/>
    <w:uiPriority w:val="34"/>
    <w:qFormat/>
    <w:rsid w:val="00AB65A6"/>
    <w:pPr>
      <w:ind w:left="720"/>
      <w:contextualSpacing/>
    </w:pPr>
  </w:style>
  <w:style w:type="character" w:customStyle="1" w:styleId="24">
    <w:name w:val="Заголовок №2_"/>
    <w:basedOn w:val="a0"/>
    <w:link w:val="25"/>
    <w:rsid w:val="00AB65A6"/>
    <w:rPr>
      <w:rFonts w:ascii="Times New Roman" w:hAnsi="Times New Roman"/>
      <w:spacing w:val="10"/>
      <w:sz w:val="18"/>
      <w:szCs w:val="18"/>
      <w:shd w:val="clear" w:color="auto" w:fill="FFFFFF"/>
    </w:rPr>
  </w:style>
  <w:style w:type="paragraph" w:customStyle="1" w:styleId="25">
    <w:name w:val="Заголовок №2"/>
    <w:basedOn w:val="a"/>
    <w:link w:val="24"/>
    <w:rsid w:val="00AB65A6"/>
    <w:pPr>
      <w:shd w:val="clear" w:color="auto" w:fill="FFFFFF"/>
      <w:spacing w:before="180" w:after="0" w:line="245" w:lineRule="exact"/>
      <w:outlineLvl w:val="1"/>
    </w:pPr>
    <w:rPr>
      <w:rFonts w:ascii="Times New Roman" w:hAnsi="Times New Roman" w:cs="Times New Roman"/>
      <w:spacing w:val="10"/>
      <w:sz w:val="18"/>
      <w:szCs w:val="18"/>
    </w:rPr>
  </w:style>
  <w:style w:type="character" w:customStyle="1" w:styleId="43">
    <w:name w:val="Основной текст (4)_"/>
    <w:basedOn w:val="a0"/>
    <w:link w:val="44"/>
    <w:rsid w:val="00AB65A6"/>
    <w:rPr>
      <w:rFonts w:ascii="Times New Roman" w:hAnsi="Times New Roman"/>
      <w:spacing w:val="10"/>
      <w:sz w:val="18"/>
      <w:szCs w:val="18"/>
      <w:shd w:val="clear" w:color="auto" w:fill="FFFFFF"/>
    </w:rPr>
  </w:style>
  <w:style w:type="paragraph" w:customStyle="1" w:styleId="44">
    <w:name w:val="Основной текст (4)"/>
    <w:basedOn w:val="a"/>
    <w:link w:val="43"/>
    <w:rsid w:val="00AB65A6"/>
    <w:pPr>
      <w:shd w:val="clear" w:color="auto" w:fill="FFFFFF"/>
      <w:spacing w:after="0" w:line="245" w:lineRule="exact"/>
      <w:jc w:val="center"/>
    </w:pPr>
    <w:rPr>
      <w:rFonts w:ascii="Times New Roman" w:hAnsi="Times New Roman" w:cs="Times New Roman"/>
      <w:spacing w:val="10"/>
      <w:sz w:val="18"/>
      <w:szCs w:val="18"/>
    </w:rPr>
  </w:style>
  <w:style w:type="character" w:customStyle="1" w:styleId="af9">
    <w:name w:val="Основной текст_"/>
    <w:basedOn w:val="a0"/>
    <w:link w:val="92"/>
    <w:rsid w:val="00AB65A6"/>
    <w:rPr>
      <w:rFonts w:ascii="Times New Roman" w:hAnsi="Times New Roman"/>
      <w:sz w:val="15"/>
      <w:szCs w:val="15"/>
      <w:shd w:val="clear" w:color="auto" w:fill="FFFFFF"/>
    </w:rPr>
  </w:style>
  <w:style w:type="paragraph" w:customStyle="1" w:styleId="92">
    <w:name w:val="Основной текст9"/>
    <w:basedOn w:val="a"/>
    <w:link w:val="af9"/>
    <w:rsid w:val="00AB65A6"/>
    <w:pPr>
      <w:shd w:val="clear" w:color="auto" w:fill="FFFFFF"/>
      <w:spacing w:after="0" w:line="197" w:lineRule="exact"/>
    </w:pPr>
    <w:rPr>
      <w:rFonts w:ascii="Times New Roman" w:hAnsi="Times New Roman" w:cs="Times New Roman"/>
      <w:sz w:val="15"/>
      <w:szCs w:val="15"/>
    </w:rPr>
  </w:style>
  <w:style w:type="character" w:customStyle="1" w:styleId="26">
    <w:name w:val="Основной текст (2)"/>
    <w:basedOn w:val="a0"/>
    <w:rsid w:val="00AB65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LucidaSansUnicode5pt">
    <w:name w:val="Основной текст + Lucida Sans Unicode;5 pt"/>
    <w:basedOn w:val="af9"/>
    <w:rsid w:val="00AB65A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0"/>
      <w:szCs w:val="10"/>
      <w:shd w:val="clear" w:color="auto" w:fill="FFFFFF"/>
    </w:rPr>
  </w:style>
  <w:style w:type="character" w:customStyle="1" w:styleId="45">
    <w:name w:val="Основной текст4"/>
    <w:basedOn w:val="af9"/>
    <w:rsid w:val="00AB65A6"/>
    <w:rPr>
      <w:rFonts w:ascii="Times New Roman" w:hAnsi="Times New Roman"/>
      <w:b w:val="0"/>
      <w:bCs w:val="0"/>
      <w:i w:val="0"/>
      <w:iCs w:val="0"/>
      <w:smallCaps w:val="0"/>
      <w:strike w:val="0"/>
      <w:spacing w:val="0"/>
      <w:sz w:val="15"/>
      <w:szCs w:val="15"/>
      <w:u w:val="single"/>
      <w:shd w:val="clear" w:color="auto" w:fill="FFFFFF"/>
    </w:rPr>
  </w:style>
  <w:style w:type="paragraph" w:styleId="afa">
    <w:name w:val="header"/>
    <w:basedOn w:val="a"/>
    <w:link w:val="afb"/>
    <w:rsid w:val="00AB6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rsid w:val="00AB65A6"/>
    <w:rPr>
      <w:rFonts w:cs="Calibri"/>
      <w:sz w:val="22"/>
      <w:szCs w:val="22"/>
    </w:rPr>
  </w:style>
  <w:style w:type="paragraph" w:styleId="afc">
    <w:name w:val="footer"/>
    <w:basedOn w:val="a"/>
    <w:link w:val="afd"/>
    <w:uiPriority w:val="99"/>
    <w:rsid w:val="00AB6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rsid w:val="00AB65A6"/>
    <w:rPr>
      <w:rFonts w:cs="Calibri"/>
      <w:sz w:val="22"/>
      <w:szCs w:val="22"/>
    </w:rPr>
  </w:style>
  <w:style w:type="character" w:customStyle="1" w:styleId="20pt">
    <w:name w:val="Основной текст (2) + Интервал 0 pt"/>
    <w:basedOn w:val="a0"/>
    <w:rsid w:val="00AB65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27">
    <w:name w:val="Основной текст (2)_"/>
    <w:uiPriority w:val="99"/>
    <w:rsid w:val="00AB65A6"/>
    <w:rPr>
      <w:rFonts w:ascii="Times New Roman" w:hAnsi="Times New Roman"/>
      <w:sz w:val="28"/>
      <w:szCs w:val="28"/>
      <w:shd w:val="clear" w:color="auto" w:fill="FFFFFF"/>
    </w:rPr>
  </w:style>
  <w:style w:type="character" w:styleId="afe">
    <w:name w:val="Hyperlink"/>
    <w:basedOn w:val="a0"/>
    <w:unhideWhenUsed/>
    <w:rsid w:val="00AB65A6"/>
    <w:rPr>
      <w:color w:val="0000FF" w:themeColor="hyperlink"/>
      <w:u w:val="single"/>
    </w:rPr>
  </w:style>
  <w:style w:type="paragraph" w:styleId="aff">
    <w:name w:val="Normal (Web)"/>
    <w:basedOn w:val="a"/>
    <w:uiPriority w:val="99"/>
    <w:unhideWhenUsed/>
    <w:rsid w:val="00AB65A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f0">
    <w:name w:val="Emphasis"/>
    <w:basedOn w:val="a0"/>
    <w:uiPriority w:val="20"/>
    <w:qFormat/>
    <w:rsid w:val="00AB65A6"/>
    <w:rPr>
      <w:i/>
      <w:iCs/>
    </w:rPr>
  </w:style>
  <w:style w:type="paragraph" w:customStyle="1" w:styleId="110">
    <w:name w:val="Обычный11"/>
    <w:uiPriority w:val="99"/>
    <w:rsid w:val="00AB65A6"/>
    <w:rPr>
      <w:rFonts w:ascii="Times New Roman" w:hAnsi="Times New Roman"/>
      <w:sz w:val="28"/>
    </w:rPr>
  </w:style>
  <w:style w:type="character" w:customStyle="1" w:styleId="s6">
    <w:name w:val="s6"/>
    <w:basedOn w:val="a0"/>
    <w:rsid w:val="00AB65A6"/>
  </w:style>
  <w:style w:type="character" w:styleId="aff1">
    <w:name w:val="Strong"/>
    <w:basedOn w:val="a0"/>
    <w:qFormat/>
    <w:rsid w:val="00AB65A6"/>
    <w:rPr>
      <w:b/>
      <w:bCs/>
    </w:rPr>
  </w:style>
  <w:style w:type="paragraph" w:customStyle="1" w:styleId="211">
    <w:name w:val="Основной текст с отступом 21"/>
    <w:semiHidden/>
    <w:unhideWhenUsed/>
    <w:rsid w:val="00AB65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480" w:lineRule="auto"/>
      <w:ind w:left="283"/>
    </w:pPr>
    <w:rPr>
      <w:rFonts w:cs="Calibri"/>
      <w:sz w:val="22"/>
      <w:szCs w:val="22"/>
    </w:rPr>
  </w:style>
  <w:style w:type="character" w:customStyle="1" w:styleId="aff2">
    <w:name w:val="Цветовое выделение"/>
    <w:rsid w:val="00AB65A6"/>
    <w:rPr>
      <w:b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1FB47-F376-4498-8677-B96407DAF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</cp:lastModifiedBy>
  <cp:revision>2</cp:revision>
  <cp:lastPrinted>2025-05-15T11:45:00Z</cp:lastPrinted>
  <dcterms:created xsi:type="dcterms:W3CDTF">2026-05-25T12:59:00Z</dcterms:created>
  <dcterms:modified xsi:type="dcterms:W3CDTF">2026-05-25T12:59:00Z</dcterms:modified>
</cp:coreProperties>
</file>