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79" w:rsidRPr="005E6F02" w:rsidRDefault="00C21279" w:rsidP="00C21279">
      <w:pPr>
        <w:tabs>
          <w:tab w:val="left" w:pos="2478"/>
          <w:tab w:val="center" w:pos="4961"/>
        </w:tabs>
        <w:spacing w:line="252" w:lineRule="auto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 wp14:anchorId="58D1301D" wp14:editId="6C2FA25F">
            <wp:extent cx="6413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АДМИНИСТРАЦИЯ </w:t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ПИТЕРСКОГО МУНИЦИПАЛЬНОГО РАЙОНА</w:t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САРАТОВСКОЙ ОБЛАСТИ</w:t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21279" w:rsidRDefault="00A9600D" w:rsidP="00C21279">
      <w:pPr>
        <w:widowControl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01</w:t>
      </w:r>
      <w:r w:rsidR="00C2127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ноября 2024 года №305</w:t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с. Питерка</w:t>
      </w:r>
    </w:p>
    <w:p w:rsidR="00C21279" w:rsidRDefault="00C21279" w:rsidP="00C21279">
      <w:pPr>
        <w:widowControl w:val="0"/>
        <w:jc w:val="center"/>
        <w:rPr>
          <w:rFonts w:ascii="Times New Roman CYR" w:hAnsi="Times New Roman CYR" w:cs="Times New Roman CYR"/>
        </w:rPr>
      </w:pPr>
    </w:p>
    <w:p w:rsidR="00C21279" w:rsidRDefault="00C21279" w:rsidP="00C21279">
      <w:pPr>
        <w:pStyle w:val="a5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Питерского муниципального района Саратовской области </w:t>
      </w:r>
      <w:r w:rsidR="00EC76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14 октября 2021 года №316</w:t>
      </w:r>
    </w:p>
    <w:p w:rsidR="00C21279" w:rsidRDefault="00C21279" w:rsidP="00C21279">
      <w:pPr>
        <w:rPr>
          <w:rFonts w:ascii="Times New Roman" w:hAnsi="Times New Roman"/>
          <w:sz w:val="28"/>
          <w:szCs w:val="28"/>
        </w:rPr>
      </w:pPr>
    </w:p>
    <w:p w:rsidR="00C21279" w:rsidRDefault="00C21279" w:rsidP="00C212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24 июня 1999 года №120-ФЗ «Об основах системы профилактики безнадзорности и правонарушений несовершеннолетних», законом Саратовской области от 5 августа 2014 года №89-ЗСО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в связи с кадровыми изменениями, руководствуясь Уставом Питерского муниципального района, администрация муниципального района </w:t>
      </w:r>
    </w:p>
    <w:p w:rsidR="00C21279" w:rsidRDefault="00C21279" w:rsidP="00C212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C21279" w:rsidRDefault="00C21279" w:rsidP="00C2127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приложение к постановлению администрации Питерского муниципального района Саратовской области от 14 октября 2021 года №316 «Об утверждении состава комиссии по делам несовершеннолетних и защите их прав администрации Питерского муниципального района Саратовской области» изменения, изложив его в новой редакции согласно приложению.</w:t>
      </w:r>
    </w:p>
    <w:p w:rsidR="00C21279" w:rsidRDefault="00C21279" w:rsidP="00C21279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опубликования и подлежит размещению на официальном сайте администрации в информационно-телекоммуникационной сети «Интернет» по адресу:</w:t>
      </w:r>
      <w:r w:rsidR="00EC7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</w:rPr>
        <w:t>питерка.рф</w:t>
      </w:r>
      <w:proofErr w:type="spellEnd"/>
      <w:r>
        <w:rPr>
          <w:rFonts w:ascii="Times New Roman" w:hAnsi="Times New Roman"/>
          <w:sz w:val="28"/>
          <w:szCs w:val="28"/>
        </w:rPr>
        <w:t xml:space="preserve">/ и распространяется на правоотношения, возникшие с </w:t>
      </w:r>
      <w:r w:rsidR="00395C85">
        <w:rPr>
          <w:rFonts w:ascii="Times New Roman" w:hAnsi="Times New Roman"/>
          <w:sz w:val="28"/>
          <w:szCs w:val="28"/>
        </w:rPr>
        <w:t>01 ноября 2024 года.</w:t>
      </w:r>
    </w:p>
    <w:p w:rsidR="00C21279" w:rsidRDefault="00C21279" w:rsidP="00C2127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муниципального района по социальной сфере.</w:t>
      </w:r>
    </w:p>
    <w:p w:rsidR="00C21279" w:rsidRDefault="00C21279" w:rsidP="00C21279">
      <w:pPr>
        <w:jc w:val="both"/>
        <w:rPr>
          <w:rFonts w:ascii="Times New Roman" w:hAnsi="Times New Roman"/>
          <w:sz w:val="28"/>
          <w:szCs w:val="28"/>
        </w:rPr>
      </w:pPr>
    </w:p>
    <w:p w:rsidR="00395C85" w:rsidRDefault="00395C85" w:rsidP="00C21279">
      <w:pPr>
        <w:jc w:val="both"/>
        <w:rPr>
          <w:rFonts w:ascii="Times New Roman" w:hAnsi="Times New Roman"/>
          <w:sz w:val="28"/>
          <w:szCs w:val="28"/>
        </w:rPr>
      </w:pPr>
    </w:p>
    <w:p w:rsidR="00C21279" w:rsidRPr="001A27F3" w:rsidRDefault="00C21279" w:rsidP="00C212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Д.Н.Живайкин</w:t>
      </w:r>
      <w:proofErr w:type="spellEnd"/>
      <w:r w:rsidRPr="00CA3536">
        <w:rPr>
          <w:rFonts w:ascii="Times New Roman" w:hAnsi="Times New Roman"/>
          <w:sz w:val="28"/>
          <w:szCs w:val="28"/>
        </w:rPr>
        <w:t xml:space="preserve"> </w:t>
      </w:r>
    </w:p>
    <w:p w:rsidR="007477BA" w:rsidRPr="00EC764A" w:rsidRDefault="007477BA" w:rsidP="00EC764A">
      <w:pPr>
        <w:pStyle w:val="a5"/>
        <w:ind w:left="4678"/>
        <w:jc w:val="both"/>
        <w:rPr>
          <w:rFonts w:ascii="Times New Roman" w:hAnsi="Times New Roman"/>
          <w:sz w:val="28"/>
          <w:szCs w:val="26"/>
        </w:rPr>
      </w:pPr>
      <w:r w:rsidRPr="00EC764A">
        <w:rPr>
          <w:rFonts w:ascii="Times New Roman" w:hAnsi="Times New Roman"/>
          <w:sz w:val="28"/>
          <w:szCs w:val="26"/>
        </w:rPr>
        <w:lastRenderedPageBreak/>
        <w:t>Приложение к постановлению администрации муниципального района от 01 ноября 2024 года №305</w:t>
      </w:r>
    </w:p>
    <w:p w:rsidR="00C21279" w:rsidRPr="0052797A" w:rsidRDefault="00C21279" w:rsidP="003129CA">
      <w:pPr>
        <w:tabs>
          <w:tab w:val="left" w:pos="6210"/>
          <w:tab w:val="left" w:pos="6810"/>
          <w:tab w:val="right" w:pos="9922"/>
        </w:tabs>
        <w:rPr>
          <w:rFonts w:ascii="Times New Roman" w:hAnsi="Times New Roman"/>
          <w:sz w:val="26"/>
          <w:szCs w:val="26"/>
        </w:rPr>
      </w:pPr>
    </w:p>
    <w:p w:rsidR="003129CA" w:rsidRPr="001037DB" w:rsidRDefault="003129CA" w:rsidP="003129CA">
      <w:pPr>
        <w:jc w:val="right"/>
        <w:rPr>
          <w:rFonts w:ascii="Times New Roman" w:hAnsi="Times New Roman"/>
          <w:sz w:val="28"/>
          <w:szCs w:val="26"/>
        </w:rPr>
      </w:pPr>
    </w:p>
    <w:p w:rsidR="003129CA" w:rsidRPr="001037DB" w:rsidRDefault="003129CA" w:rsidP="003129CA">
      <w:pPr>
        <w:tabs>
          <w:tab w:val="left" w:pos="3210"/>
        </w:tabs>
        <w:rPr>
          <w:rFonts w:ascii="Times New Roman" w:hAnsi="Times New Roman"/>
          <w:b/>
          <w:sz w:val="28"/>
          <w:szCs w:val="26"/>
        </w:rPr>
      </w:pPr>
      <w:r w:rsidRPr="001037DB">
        <w:rPr>
          <w:rFonts w:ascii="Times New Roman" w:hAnsi="Times New Roman"/>
          <w:sz w:val="28"/>
          <w:szCs w:val="26"/>
        </w:rPr>
        <w:tab/>
      </w:r>
      <w:r w:rsidRPr="001037DB">
        <w:rPr>
          <w:rFonts w:ascii="Times New Roman" w:hAnsi="Times New Roman"/>
          <w:b/>
          <w:sz w:val="28"/>
          <w:szCs w:val="26"/>
        </w:rPr>
        <w:t>ДОЛЖНОСТНОЙ СОСТАВ</w:t>
      </w:r>
    </w:p>
    <w:p w:rsidR="003129CA" w:rsidRPr="001037DB" w:rsidRDefault="005935BB" w:rsidP="003129CA">
      <w:pPr>
        <w:tabs>
          <w:tab w:val="left" w:pos="3210"/>
        </w:tabs>
        <w:jc w:val="center"/>
        <w:rPr>
          <w:rFonts w:ascii="Times New Roman" w:hAnsi="Times New Roman"/>
          <w:b/>
          <w:sz w:val="28"/>
          <w:szCs w:val="26"/>
        </w:rPr>
      </w:pPr>
      <w:r w:rsidRPr="001037DB">
        <w:rPr>
          <w:rFonts w:ascii="Times New Roman" w:hAnsi="Times New Roman"/>
          <w:b/>
          <w:sz w:val="28"/>
          <w:szCs w:val="26"/>
        </w:rPr>
        <w:t>ч</w:t>
      </w:r>
      <w:r w:rsidR="007477BA" w:rsidRPr="001037DB">
        <w:rPr>
          <w:rFonts w:ascii="Times New Roman" w:hAnsi="Times New Roman"/>
          <w:b/>
          <w:sz w:val="28"/>
          <w:szCs w:val="26"/>
        </w:rPr>
        <w:t>ленов комиссии по</w:t>
      </w:r>
      <w:r w:rsidR="003129CA" w:rsidRPr="001037DB">
        <w:rPr>
          <w:rFonts w:ascii="Times New Roman" w:hAnsi="Times New Roman"/>
          <w:b/>
          <w:sz w:val="28"/>
          <w:szCs w:val="26"/>
        </w:rPr>
        <w:t xml:space="preserve"> делам несовершеннолетних и защите их прав администрации Питерского муниципального района </w:t>
      </w:r>
      <w:r w:rsidR="007477BA" w:rsidRPr="001037DB">
        <w:rPr>
          <w:rFonts w:ascii="Times New Roman" w:hAnsi="Times New Roman"/>
          <w:b/>
          <w:sz w:val="28"/>
          <w:szCs w:val="26"/>
        </w:rPr>
        <w:br/>
      </w:r>
      <w:r w:rsidR="003129CA" w:rsidRPr="001037DB">
        <w:rPr>
          <w:rFonts w:ascii="Times New Roman" w:hAnsi="Times New Roman"/>
          <w:b/>
          <w:sz w:val="28"/>
          <w:szCs w:val="26"/>
        </w:rPr>
        <w:t>Саратовской области</w:t>
      </w:r>
    </w:p>
    <w:p w:rsidR="003129CA" w:rsidRPr="0052797A" w:rsidRDefault="003129CA" w:rsidP="003129CA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547"/>
        <w:gridCol w:w="6798"/>
      </w:tblGrid>
      <w:tr w:rsidR="00B75736" w:rsidRPr="00EC764A" w:rsidTr="00792651"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736" w:rsidRPr="00EC764A" w:rsidRDefault="00B75736" w:rsidP="00B75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Брусенцева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36" w:rsidRPr="00EC764A" w:rsidRDefault="00B75736" w:rsidP="00B75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председатель комиссии по делам несовершеннолетних и защите их прав при администрации </w:t>
            </w:r>
            <w:r w:rsidR="006A138D" w:rsidRPr="00EC764A">
              <w:rPr>
                <w:rFonts w:ascii="Times New Roman" w:hAnsi="Times New Roman"/>
                <w:sz w:val="28"/>
                <w:szCs w:val="28"/>
              </w:rPr>
              <w:t xml:space="preserve">Питерского 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r w:rsidR="006A138D" w:rsidRPr="00EC764A">
              <w:rPr>
                <w:rFonts w:ascii="Times New Roman" w:hAnsi="Times New Roman"/>
                <w:sz w:val="28"/>
                <w:szCs w:val="28"/>
              </w:rPr>
              <w:t>, заместитель главы администрации Питерского муниципального района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 xml:space="preserve"> по социальной сфере;</w:t>
            </w:r>
          </w:p>
        </w:tc>
      </w:tr>
      <w:tr w:rsidR="00B75736" w:rsidRPr="00EC764A" w:rsidTr="00792651">
        <w:tc>
          <w:tcPr>
            <w:tcW w:w="1363" w:type="pct"/>
            <w:tcBorders>
              <w:left w:val="single" w:sz="4" w:space="0" w:color="000000"/>
              <w:bottom w:val="single" w:sz="4" w:space="0" w:color="000000"/>
            </w:tcBorders>
          </w:tcPr>
          <w:p w:rsidR="00B75736" w:rsidRPr="00EC764A" w:rsidRDefault="006A138D" w:rsidP="00B75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Болтнева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Олесия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  <w:r w:rsidR="00B75736" w:rsidRPr="00EC76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36" w:rsidRPr="00EC764A" w:rsidRDefault="00B75736" w:rsidP="006A13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138D" w:rsidRPr="00EC764A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при администрации Питерского муниципального района, начальник муниципального учреждения Управление образования администрации Питерского муниципального района;</w:t>
            </w:r>
          </w:p>
        </w:tc>
      </w:tr>
      <w:tr w:rsidR="00B75736" w:rsidRPr="00EC764A" w:rsidTr="00792651">
        <w:tc>
          <w:tcPr>
            <w:tcW w:w="1363" w:type="pct"/>
            <w:tcBorders>
              <w:left w:val="single" w:sz="4" w:space="0" w:color="000000"/>
              <w:bottom w:val="single" w:sz="4" w:space="0" w:color="000000"/>
            </w:tcBorders>
          </w:tcPr>
          <w:p w:rsidR="00B75736" w:rsidRPr="00EC764A" w:rsidRDefault="006A138D" w:rsidP="00B75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Шумкова Анастасия Владимировна</w:t>
            </w:r>
          </w:p>
        </w:tc>
        <w:tc>
          <w:tcPr>
            <w:tcW w:w="36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36" w:rsidRPr="00EC764A" w:rsidRDefault="006A138D" w:rsidP="00B75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 ответственный секретарь комиссии по делам несовершеннолетних и защите их прав при администрации Питерского муниципального района, главный специалист;</w:t>
            </w:r>
          </w:p>
        </w:tc>
      </w:tr>
      <w:tr w:rsidR="006A138D" w:rsidRPr="00EC764A" w:rsidTr="005935BB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8D" w:rsidRPr="00EC764A" w:rsidRDefault="006A138D" w:rsidP="006A13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64A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</w:tc>
      </w:tr>
    </w:tbl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47"/>
        <w:gridCol w:w="6798"/>
      </w:tblGrid>
      <w:tr w:rsidR="003129CA" w:rsidRPr="00EC764A" w:rsidTr="00500BDD"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Гришкова </w:t>
            </w:r>
          </w:p>
          <w:p w:rsidR="003129CA" w:rsidRPr="00EC764A" w:rsidRDefault="003129CA" w:rsidP="006A138D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3637" w:type="pct"/>
          </w:tcPr>
          <w:p w:rsidR="003129CA" w:rsidRPr="00EC764A" w:rsidRDefault="00E92436" w:rsidP="00792651">
            <w:pPr>
              <w:tabs>
                <w:tab w:val="left" w:pos="3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 д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иректор государственного бюджетного профессионального образовательного учреждения Саратовской области «Питерский агропромышленный лицей» (по согласованию);</w:t>
            </w:r>
          </w:p>
        </w:tc>
      </w:tr>
      <w:tr w:rsidR="003129CA" w:rsidRPr="00EC764A" w:rsidTr="00500BDD">
        <w:trPr>
          <w:trHeight w:val="1799"/>
        </w:trPr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Жалнин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9CA" w:rsidRPr="00EC764A" w:rsidRDefault="003129CA" w:rsidP="005935BB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637" w:type="pct"/>
          </w:tcPr>
          <w:p w:rsidR="003129CA" w:rsidRPr="00EC764A" w:rsidRDefault="00E92436" w:rsidP="00EC764A">
            <w:pPr>
              <w:tabs>
                <w:tab w:val="left" w:pos="3780"/>
                <w:tab w:val="right" w:pos="99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 - з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отдела надзорной деятельности и профилактической работы по </w:t>
            </w:r>
            <w:proofErr w:type="spellStart"/>
            <w:r w:rsidR="003129CA" w:rsidRPr="00EC764A">
              <w:rPr>
                <w:rFonts w:ascii="Times New Roman" w:hAnsi="Times New Roman"/>
                <w:sz w:val="28"/>
                <w:szCs w:val="28"/>
              </w:rPr>
              <w:t>Краснокутскому</w:t>
            </w:r>
            <w:proofErr w:type="spellEnd"/>
            <w:r w:rsidR="003129CA" w:rsidRPr="00EC76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129CA" w:rsidRPr="00EC764A">
              <w:rPr>
                <w:rFonts w:ascii="Times New Roman" w:hAnsi="Times New Roman"/>
                <w:sz w:val="28"/>
                <w:szCs w:val="28"/>
              </w:rPr>
              <w:t>Александрово</w:t>
            </w:r>
            <w:proofErr w:type="spellEnd"/>
            <w:r w:rsidR="003129CA" w:rsidRPr="00EC764A">
              <w:rPr>
                <w:rFonts w:ascii="Times New Roman" w:hAnsi="Times New Roman"/>
                <w:sz w:val="28"/>
                <w:szCs w:val="28"/>
              </w:rPr>
              <w:t xml:space="preserve">-Гайскому, </w:t>
            </w:r>
            <w:proofErr w:type="spellStart"/>
            <w:r w:rsidR="003129CA" w:rsidRPr="00EC764A">
              <w:rPr>
                <w:rFonts w:ascii="Times New Roman" w:hAnsi="Times New Roman"/>
                <w:sz w:val="28"/>
                <w:szCs w:val="28"/>
              </w:rPr>
              <w:t>Новоузенскому</w:t>
            </w:r>
            <w:proofErr w:type="spellEnd"/>
            <w:r w:rsidR="003129CA" w:rsidRPr="00EC764A">
              <w:rPr>
                <w:rFonts w:ascii="Times New Roman" w:hAnsi="Times New Roman"/>
                <w:sz w:val="28"/>
                <w:szCs w:val="28"/>
              </w:rPr>
              <w:t xml:space="preserve"> и Питерскому районам Саратовской области УНД и ПР ГУ МЧС России по </w:t>
            </w:r>
            <w:r w:rsidR="007477BA" w:rsidRPr="00EC764A">
              <w:rPr>
                <w:rFonts w:ascii="Times New Roman" w:hAnsi="Times New Roman"/>
                <w:sz w:val="28"/>
                <w:szCs w:val="28"/>
              </w:rPr>
              <w:t>Саратовской области (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по согласованию);</w:t>
            </w:r>
          </w:p>
        </w:tc>
      </w:tr>
      <w:tr w:rsidR="003129CA" w:rsidRPr="00EC764A" w:rsidTr="00500BDD"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637" w:type="pct"/>
          </w:tcPr>
          <w:p w:rsidR="003129CA" w:rsidRPr="00EC764A" w:rsidRDefault="00E92436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директор муниципального общеобразовательного учреждения общеобразовательная школа с. Питерка Питерского района Саратовской области»</w:t>
            </w:r>
            <w:r w:rsidR="001037D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129CA" w:rsidRPr="00EC764A" w:rsidTr="00500BDD">
        <w:trPr>
          <w:trHeight w:val="995"/>
        </w:trPr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Калошина 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Вера Михайловна</w:t>
            </w:r>
          </w:p>
        </w:tc>
        <w:tc>
          <w:tcPr>
            <w:tcW w:w="3637" w:type="pct"/>
          </w:tcPr>
          <w:p w:rsidR="003129CA" w:rsidRPr="00EC764A" w:rsidRDefault="00E92436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врач психиатр-нарколог Саратовской областной психиатрической больницы Святой Софии (по согласованию);</w:t>
            </w:r>
          </w:p>
        </w:tc>
      </w:tr>
      <w:tr w:rsidR="003129CA" w:rsidRPr="00EC764A" w:rsidTr="00792651">
        <w:trPr>
          <w:trHeight w:val="1690"/>
        </w:trPr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Кондратюк 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3637" w:type="pct"/>
          </w:tcPr>
          <w:p w:rsidR="003129CA" w:rsidRPr="00EC764A" w:rsidRDefault="003129CA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старший инспектор </w:t>
            </w: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Новоузенского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межмуниципального филиала Федерального казенного учреждения «Уголовно-исполнительная инспекция Управления федеральной службы исполнения наказания по Саратовской области (по согласованию);</w:t>
            </w:r>
          </w:p>
        </w:tc>
      </w:tr>
      <w:tr w:rsidR="003129CA" w:rsidRPr="00EC764A" w:rsidTr="00792651">
        <w:trPr>
          <w:trHeight w:val="1260"/>
        </w:trPr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Кузнецова 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637" w:type="pct"/>
          </w:tcPr>
          <w:p w:rsidR="003129CA" w:rsidRPr="00EC764A" w:rsidRDefault="003129CA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инспектор - методист по социальной работе муниципального учреждения Управления образования администрации Питерского муниципального района </w:t>
            </w:r>
            <w:r w:rsidR="007477BA" w:rsidRPr="00EC764A">
              <w:rPr>
                <w:rFonts w:ascii="Times New Roman" w:hAnsi="Times New Roman"/>
                <w:sz w:val="28"/>
                <w:szCs w:val="28"/>
              </w:rPr>
              <w:br/>
            </w:r>
            <w:r w:rsidRPr="00EC764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1037D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129CA" w:rsidRPr="00EC764A" w:rsidTr="00500BDD"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Коробкова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Екатерина В</w:t>
            </w:r>
            <w:r w:rsidR="00853DE8" w:rsidRPr="00EC764A">
              <w:rPr>
                <w:rFonts w:ascii="Times New Roman" w:hAnsi="Times New Roman"/>
                <w:sz w:val="28"/>
                <w:szCs w:val="28"/>
              </w:rPr>
              <w:t>ладимировна</w:t>
            </w:r>
          </w:p>
        </w:tc>
        <w:tc>
          <w:tcPr>
            <w:tcW w:w="3637" w:type="pct"/>
          </w:tcPr>
          <w:p w:rsidR="003129CA" w:rsidRPr="00EC764A" w:rsidRDefault="00E92436" w:rsidP="00EC764A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</w:t>
            </w:r>
            <w:r w:rsidR="00EC764A" w:rsidRPr="00EC7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>с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оветник директора по воспитанию и взаимодействию с детскими общественным</w:t>
            </w:r>
            <w:r w:rsidR="005935BB" w:rsidRPr="00EC764A">
              <w:rPr>
                <w:rFonts w:ascii="Times New Roman" w:hAnsi="Times New Roman"/>
                <w:sz w:val="28"/>
                <w:szCs w:val="28"/>
              </w:rPr>
              <w:t xml:space="preserve">и объединениями муниципального </w:t>
            </w:r>
            <w:r w:rsidR="007477BA" w:rsidRPr="00EC764A">
              <w:rPr>
                <w:rFonts w:ascii="Times New Roman" w:hAnsi="Times New Roman"/>
                <w:sz w:val="28"/>
                <w:szCs w:val="28"/>
              </w:rPr>
              <w:t>об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щеобразовательного учреждения «Средняя общеобразовательная школа села Питерка Питерского района Саратовской области» (по согласованию)</w:t>
            </w:r>
            <w:r w:rsidR="001037D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129CA" w:rsidRPr="00EC764A" w:rsidTr="00500BDD"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Лесина 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Елена Григорьевна</w:t>
            </w:r>
          </w:p>
        </w:tc>
        <w:tc>
          <w:tcPr>
            <w:tcW w:w="3637" w:type="pct"/>
          </w:tcPr>
          <w:p w:rsidR="003129CA" w:rsidRPr="00EC764A" w:rsidRDefault="003129CA" w:rsidP="007926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-заведующий сектором по делам молодежи, спорта и туризму муниципального бюджетного учреждения культуры «Централизова</w:t>
            </w:r>
            <w:r w:rsidR="00792651" w:rsidRPr="00EC764A">
              <w:rPr>
                <w:rFonts w:ascii="Times New Roman" w:hAnsi="Times New Roman"/>
                <w:sz w:val="28"/>
                <w:szCs w:val="28"/>
              </w:rPr>
              <w:t xml:space="preserve">нная клубная система Питерского </w:t>
            </w:r>
            <w:r w:rsidR="001037DB">
              <w:rPr>
                <w:rFonts w:ascii="Times New Roman" w:hAnsi="Times New Roman"/>
                <w:sz w:val="28"/>
                <w:szCs w:val="28"/>
              </w:rPr>
              <w:t>района». (по согласованию);</w:t>
            </w:r>
          </w:p>
        </w:tc>
      </w:tr>
      <w:tr w:rsidR="003129CA" w:rsidRPr="00EC764A" w:rsidTr="00500BDD">
        <w:tc>
          <w:tcPr>
            <w:tcW w:w="1363" w:type="pct"/>
          </w:tcPr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Насека</w:t>
            </w:r>
          </w:p>
          <w:p w:rsidR="003129CA" w:rsidRPr="00EC764A" w:rsidRDefault="003129CA" w:rsidP="00A60158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3637" w:type="pct"/>
          </w:tcPr>
          <w:p w:rsidR="003129CA" w:rsidRPr="00EC764A" w:rsidRDefault="00E92436" w:rsidP="001037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>ведущий специалист по делам молодежи и спорта администрации Питерского муниципального района</w:t>
            </w:r>
            <w:r w:rsidR="001037DB">
              <w:rPr>
                <w:rFonts w:ascii="Times New Roman" w:hAnsi="Times New Roman"/>
                <w:sz w:val="28"/>
                <w:szCs w:val="28"/>
              </w:rPr>
              <w:t>;</w:t>
            </w:r>
            <w:r w:rsidR="003129CA" w:rsidRPr="00EC7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29CA" w:rsidRPr="00EC764A" w:rsidTr="00500BDD">
        <w:tc>
          <w:tcPr>
            <w:tcW w:w="1363" w:type="pct"/>
          </w:tcPr>
          <w:p w:rsidR="003129CA" w:rsidRPr="00EC764A" w:rsidRDefault="003129CA" w:rsidP="00A60158">
            <w:pPr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3129CA" w:rsidRPr="00EC764A" w:rsidRDefault="003129CA" w:rsidP="00A60158">
            <w:pPr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Галина Викторовна</w:t>
            </w:r>
          </w:p>
        </w:tc>
        <w:tc>
          <w:tcPr>
            <w:tcW w:w="3637" w:type="pct"/>
          </w:tcPr>
          <w:p w:rsidR="003129CA" w:rsidRPr="00EC764A" w:rsidRDefault="003129CA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- начальник «Территориального Центра занятости населения </w:t>
            </w:r>
            <w:r w:rsidR="007477BA" w:rsidRPr="00EC764A">
              <w:rPr>
                <w:rFonts w:ascii="Times New Roman" w:hAnsi="Times New Roman"/>
                <w:sz w:val="28"/>
                <w:szCs w:val="28"/>
              </w:rPr>
              <w:t xml:space="preserve">по Питерскому 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 xml:space="preserve">району» </w:t>
            </w:r>
            <w:r w:rsidR="007477BA" w:rsidRPr="00EC764A">
              <w:rPr>
                <w:rFonts w:ascii="Times New Roman" w:hAnsi="Times New Roman"/>
                <w:sz w:val="28"/>
                <w:szCs w:val="28"/>
              </w:rPr>
              <w:br/>
            </w:r>
            <w:r w:rsidRPr="00EC764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5935BB" w:rsidRPr="00EC764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B77" w:rsidRPr="00EC764A" w:rsidTr="0052797A">
        <w:trPr>
          <w:trHeight w:val="729"/>
        </w:trPr>
        <w:tc>
          <w:tcPr>
            <w:tcW w:w="1363" w:type="pct"/>
          </w:tcPr>
          <w:p w:rsidR="00B94B77" w:rsidRPr="00EC764A" w:rsidRDefault="00B94B77" w:rsidP="0052797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Подвигина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3637" w:type="pct"/>
          </w:tcPr>
          <w:p w:rsidR="00B94B77" w:rsidRPr="00EC764A" w:rsidRDefault="00B94B77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 специалист по работе с семьей ГАУ СО КЦСОН Питерского района</w:t>
            </w:r>
            <w:r w:rsidR="001037D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730EA" w:rsidRPr="00EC764A" w:rsidTr="00500BDD">
        <w:tc>
          <w:tcPr>
            <w:tcW w:w="1363" w:type="pct"/>
          </w:tcPr>
          <w:p w:rsidR="007730EA" w:rsidRPr="00EC764A" w:rsidRDefault="007730EA" w:rsidP="00CE739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Хмарин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3637" w:type="pct"/>
          </w:tcPr>
          <w:p w:rsidR="007730EA" w:rsidRPr="00EC764A" w:rsidRDefault="007730EA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 начальник отделения полиции №2 в составе Межмуниципального отдела Министерства внутренних дел России «</w:t>
            </w:r>
            <w:proofErr w:type="spellStart"/>
            <w:r w:rsidRPr="00EC764A">
              <w:rPr>
                <w:rFonts w:ascii="Times New Roman" w:hAnsi="Times New Roman"/>
                <w:sz w:val="28"/>
                <w:szCs w:val="28"/>
              </w:rPr>
              <w:t>Новоузенский</w:t>
            </w:r>
            <w:proofErr w:type="spellEnd"/>
            <w:r w:rsidRPr="00EC764A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</w:tr>
      <w:tr w:rsidR="007730EA" w:rsidRPr="00EC764A" w:rsidTr="0052797A">
        <w:trPr>
          <w:trHeight w:val="1034"/>
        </w:trPr>
        <w:tc>
          <w:tcPr>
            <w:tcW w:w="1363" w:type="pct"/>
          </w:tcPr>
          <w:p w:rsidR="007730EA" w:rsidRPr="00EC764A" w:rsidRDefault="007730EA" w:rsidP="007730E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Шевченко </w:t>
            </w:r>
          </w:p>
          <w:p w:rsidR="007730EA" w:rsidRPr="00EC764A" w:rsidRDefault="007730EA" w:rsidP="007730E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3637" w:type="pct"/>
          </w:tcPr>
          <w:p w:rsidR="007730EA" w:rsidRPr="00EC764A" w:rsidRDefault="007730EA" w:rsidP="005279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 главный вр</w:t>
            </w:r>
            <w:r w:rsidR="007477BA" w:rsidRPr="00EC764A">
              <w:rPr>
                <w:rFonts w:ascii="Times New Roman" w:hAnsi="Times New Roman"/>
                <w:sz w:val="28"/>
                <w:szCs w:val="28"/>
              </w:rPr>
              <w:t xml:space="preserve">ач государственного учреждения 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>здравоохранения Саратовс</w:t>
            </w:r>
            <w:r w:rsidR="0052797A" w:rsidRPr="00EC764A">
              <w:rPr>
                <w:rFonts w:ascii="Times New Roman" w:hAnsi="Times New Roman"/>
                <w:sz w:val="28"/>
                <w:szCs w:val="28"/>
              </w:rPr>
              <w:t xml:space="preserve">кой области «Питерская районная 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>больница»</w:t>
            </w:r>
            <w:r w:rsidR="0052797A" w:rsidRPr="00EC76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764A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7730EA" w:rsidRPr="00EC764A" w:rsidTr="0052797A">
        <w:trPr>
          <w:trHeight w:val="1338"/>
        </w:trPr>
        <w:tc>
          <w:tcPr>
            <w:tcW w:w="1363" w:type="pct"/>
          </w:tcPr>
          <w:p w:rsidR="00500BDD" w:rsidRPr="00EC764A" w:rsidRDefault="007730EA" w:rsidP="007730E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 xml:space="preserve">Шибалова </w:t>
            </w:r>
          </w:p>
          <w:p w:rsidR="007730EA" w:rsidRPr="00EC764A" w:rsidRDefault="007730EA" w:rsidP="0052797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3637" w:type="pct"/>
          </w:tcPr>
          <w:p w:rsidR="007730EA" w:rsidRPr="00EC764A" w:rsidRDefault="007730EA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 директор</w:t>
            </w:r>
            <w:bookmarkStart w:id="0" w:name="_GoBack"/>
            <w:bookmarkEnd w:id="0"/>
            <w:r w:rsidRPr="00EC764A">
              <w:rPr>
                <w:rFonts w:ascii="Times New Roman" w:hAnsi="Times New Roman"/>
                <w:sz w:val="28"/>
                <w:szCs w:val="28"/>
              </w:rPr>
              <w:t xml:space="preserve"> государственного автономного учреждения Саратовской области «Комплексный Центр социального обслуживания населения Питерского района» (по согласованию);</w:t>
            </w:r>
          </w:p>
        </w:tc>
      </w:tr>
      <w:tr w:rsidR="008C2282" w:rsidRPr="00EC764A" w:rsidTr="0052797A">
        <w:trPr>
          <w:trHeight w:val="974"/>
        </w:trPr>
        <w:tc>
          <w:tcPr>
            <w:tcW w:w="1363" w:type="pct"/>
          </w:tcPr>
          <w:p w:rsidR="008C2282" w:rsidRPr="00EC764A" w:rsidRDefault="008C2282" w:rsidP="007730EA">
            <w:pPr>
              <w:tabs>
                <w:tab w:val="left" w:pos="3780"/>
                <w:tab w:val="right" w:pos="992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pct"/>
          </w:tcPr>
          <w:p w:rsidR="008C2282" w:rsidRPr="00EC764A" w:rsidRDefault="008C2282" w:rsidP="00500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64A">
              <w:rPr>
                <w:rFonts w:ascii="Times New Roman" w:hAnsi="Times New Roman"/>
                <w:sz w:val="28"/>
                <w:szCs w:val="28"/>
              </w:rPr>
              <w:t>-главный специалист по опеке и попечительству несовершеннолетнего населения администрации Питерского муниципального района</w:t>
            </w:r>
            <w:r w:rsidR="001037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2797A" w:rsidRPr="0052797A" w:rsidRDefault="0052797A" w:rsidP="006A17D3">
      <w:pPr>
        <w:tabs>
          <w:tab w:val="left" w:pos="510"/>
        </w:tabs>
        <w:rPr>
          <w:rFonts w:ascii="Times New Roman" w:hAnsi="Times New Roman"/>
          <w:sz w:val="26"/>
          <w:szCs w:val="26"/>
        </w:rPr>
      </w:pPr>
    </w:p>
    <w:p w:rsidR="00E83D01" w:rsidRPr="001037DB" w:rsidRDefault="00E83D01" w:rsidP="00E83D01">
      <w:pPr>
        <w:pStyle w:val="a5"/>
        <w:jc w:val="both"/>
        <w:rPr>
          <w:rFonts w:ascii="Times New Roman" w:hAnsi="Times New Roman"/>
          <w:sz w:val="28"/>
          <w:szCs w:val="26"/>
          <w:lang w:eastAsia="en-US"/>
        </w:rPr>
      </w:pPr>
      <w:r w:rsidRPr="001037DB">
        <w:rPr>
          <w:rFonts w:ascii="Times New Roman" w:hAnsi="Times New Roman"/>
          <w:sz w:val="28"/>
          <w:szCs w:val="26"/>
          <w:lang w:eastAsia="en-US"/>
        </w:rPr>
        <w:t xml:space="preserve">Верно: руководитель аппарата администрации </w:t>
      </w:r>
    </w:p>
    <w:p w:rsidR="00E83D01" w:rsidRPr="001037DB" w:rsidRDefault="00E83D01" w:rsidP="00EC764A">
      <w:pPr>
        <w:pStyle w:val="a5"/>
        <w:jc w:val="both"/>
        <w:rPr>
          <w:rFonts w:ascii="Times New Roman" w:hAnsi="Times New Roman"/>
          <w:sz w:val="28"/>
          <w:szCs w:val="26"/>
        </w:rPr>
      </w:pPr>
      <w:r w:rsidRPr="001037DB">
        <w:rPr>
          <w:rFonts w:ascii="Times New Roman" w:hAnsi="Times New Roman"/>
          <w:sz w:val="28"/>
          <w:szCs w:val="26"/>
          <w:lang w:eastAsia="en-US"/>
        </w:rPr>
        <w:t xml:space="preserve">муниципального района                                                            </w:t>
      </w:r>
      <w:r w:rsidR="0052797A" w:rsidRPr="001037DB">
        <w:rPr>
          <w:rFonts w:ascii="Times New Roman" w:hAnsi="Times New Roman"/>
          <w:sz w:val="28"/>
          <w:szCs w:val="26"/>
          <w:lang w:eastAsia="en-US"/>
        </w:rPr>
        <w:t xml:space="preserve">         </w:t>
      </w:r>
      <w:r w:rsidRPr="001037DB">
        <w:rPr>
          <w:rFonts w:ascii="Times New Roman" w:hAnsi="Times New Roman"/>
          <w:sz w:val="28"/>
          <w:szCs w:val="26"/>
          <w:lang w:eastAsia="en-US"/>
        </w:rPr>
        <w:t xml:space="preserve">  А.А. Строганов</w:t>
      </w:r>
    </w:p>
    <w:sectPr w:rsidR="00E83D01" w:rsidRPr="001037DB" w:rsidSect="0076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240BA"/>
    <w:multiLevelType w:val="hybridMultilevel"/>
    <w:tmpl w:val="AE52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CA"/>
    <w:rsid w:val="000554CD"/>
    <w:rsid w:val="00095935"/>
    <w:rsid w:val="000D33B6"/>
    <w:rsid w:val="001037DB"/>
    <w:rsid w:val="00111EA2"/>
    <w:rsid w:val="00155011"/>
    <w:rsid w:val="001C2A2B"/>
    <w:rsid w:val="003129CA"/>
    <w:rsid w:val="00395C85"/>
    <w:rsid w:val="00500BDD"/>
    <w:rsid w:val="0052797A"/>
    <w:rsid w:val="005935BB"/>
    <w:rsid w:val="005C1509"/>
    <w:rsid w:val="006347D2"/>
    <w:rsid w:val="00681A67"/>
    <w:rsid w:val="006A138D"/>
    <w:rsid w:val="006A17D3"/>
    <w:rsid w:val="007477BA"/>
    <w:rsid w:val="00762DA8"/>
    <w:rsid w:val="007730EA"/>
    <w:rsid w:val="00792651"/>
    <w:rsid w:val="00853DE8"/>
    <w:rsid w:val="00853F4E"/>
    <w:rsid w:val="008C2282"/>
    <w:rsid w:val="00915D76"/>
    <w:rsid w:val="00990A4A"/>
    <w:rsid w:val="00A9600D"/>
    <w:rsid w:val="00B75736"/>
    <w:rsid w:val="00B94B77"/>
    <w:rsid w:val="00C21279"/>
    <w:rsid w:val="00E83D01"/>
    <w:rsid w:val="00E92436"/>
    <w:rsid w:val="00EC764A"/>
    <w:rsid w:val="00EF6481"/>
    <w:rsid w:val="00F2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617D2-C8C7-49B8-AAFF-67D834EE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CA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CA"/>
    <w:pPr>
      <w:ind w:left="720"/>
      <w:contextualSpacing/>
    </w:pPr>
  </w:style>
  <w:style w:type="table" w:styleId="a4">
    <w:name w:val="Table Grid"/>
    <w:basedOn w:val="a1"/>
    <w:uiPriority w:val="59"/>
    <w:rsid w:val="003129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C21279"/>
    <w:pPr>
      <w:spacing w:line="240" w:lineRule="auto"/>
      <w:jc w:val="left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7477BA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Делопроизводство</cp:lastModifiedBy>
  <cp:revision>9</cp:revision>
  <cp:lastPrinted>2024-10-31T07:09:00Z</cp:lastPrinted>
  <dcterms:created xsi:type="dcterms:W3CDTF">2024-11-07T05:41:00Z</dcterms:created>
  <dcterms:modified xsi:type="dcterms:W3CDTF">2024-11-07T10:34:00Z</dcterms:modified>
</cp:coreProperties>
</file>