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FD9" w:rsidRDefault="00B70FD9" w:rsidP="00B70FD9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</w:rPr>
      </w:pPr>
      <w:r>
        <w:rPr>
          <w:rFonts w:ascii="Courier New" w:hAnsi="Courier New" w:cs="Courier New"/>
          <w:noProof/>
          <w:spacing w:val="20"/>
        </w:rPr>
        <w:drawing>
          <wp:inline distT="0" distB="0" distL="0" distR="0" wp14:anchorId="1A3E5A32" wp14:editId="6516DF98">
            <wp:extent cx="680720" cy="861060"/>
            <wp:effectExtent l="19050" t="0" r="508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/>
                    </pic:cNvPicPr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FD9" w:rsidRDefault="00B70FD9" w:rsidP="00B70FD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АДМИНИСТРАЦИЯ </w:t>
      </w:r>
    </w:p>
    <w:p w:rsidR="00B70FD9" w:rsidRDefault="00B70FD9" w:rsidP="00B70FD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ПИТЕРСКОГО МУНИЦИПАЛЬНОГО РАЙОНА</w:t>
      </w:r>
    </w:p>
    <w:p w:rsidR="00B70FD9" w:rsidRDefault="00B70FD9" w:rsidP="00B70FD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САРАТОВСКОЙ ОБЛАСТИ</w:t>
      </w:r>
    </w:p>
    <w:p w:rsidR="00B70FD9" w:rsidRDefault="00B70FD9" w:rsidP="00B70FD9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B70FD9" w:rsidRDefault="00B70FD9" w:rsidP="00B70FD9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B70FD9" w:rsidRDefault="00B70FD9" w:rsidP="00B70FD9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B70FD9" w:rsidRDefault="00B70FD9" w:rsidP="00B70FD9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 02 марта 2026 года №57</w:t>
      </w:r>
    </w:p>
    <w:p w:rsidR="00B70FD9" w:rsidRDefault="00B70FD9" w:rsidP="00B70FD9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с. Питерка</w:t>
      </w:r>
    </w:p>
    <w:p w:rsidR="00B70FD9" w:rsidRDefault="00B70FD9" w:rsidP="00B70FD9">
      <w:pPr>
        <w:pStyle w:val="a3"/>
        <w:ind w:right="5293"/>
        <w:rPr>
          <w:rFonts w:ascii="Times New Roman" w:hAnsi="Times New Roman"/>
          <w:sz w:val="28"/>
          <w:szCs w:val="28"/>
        </w:rPr>
      </w:pPr>
    </w:p>
    <w:p w:rsidR="00705467" w:rsidRDefault="00705467" w:rsidP="00705467">
      <w:pPr>
        <w:autoSpaceDE w:val="0"/>
        <w:autoSpaceDN w:val="0"/>
        <w:adjustRightInd w:val="0"/>
        <w:spacing w:after="0" w:line="240" w:lineRule="auto"/>
        <w:ind w:right="3117"/>
        <w:jc w:val="both"/>
        <w:rPr>
          <w:rFonts w:ascii="Times New Roman" w:hAnsi="Times New Roman"/>
          <w:sz w:val="28"/>
          <w:szCs w:val="28"/>
        </w:rPr>
      </w:pPr>
    </w:p>
    <w:p w:rsidR="00705467" w:rsidRPr="00BC6BF3" w:rsidRDefault="003F3531" w:rsidP="00B70FD9">
      <w:pPr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Питерского муниципального </w:t>
      </w:r>
      <w:r w:rsidR="00142F22">
        <w:rPr>
          <w:rFonts w:ascii="Times New Roman" w:hAnsi="Times New Roman"/>
          <w:sz w:val="28"/>
          <w:szCs w:val="28"/>
        </w:rPr>
        <w:t>района Саратовской области от 06 октября 2022 года №386</w:t>
      </w:r>
    </w:p>
    <w:p w:rsidR="00705467" w:rsidRDefault="00705467" w:rsidP="00705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70FD9" w:rsidRDefault="00B70FD9" w:rsidP="00705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02C07" w:rsidRPr="00636135" w:rsidRDefault="00002C07" w:rsidP="00002C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36135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законом от 06 октября </w:t>
      </w:r>
      <w:r w:rsidRPr="00636135">
        <w:rPr>
          <w:rFonts w:ascii="Times New Roman" w:hAnsi="Times New Roman"/>
          <w:sz w:val="28"/>
          <w:szCs w:val="28"/>
        </w:rPr>
        <w:t>2003 года №131-ФЗ «Об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9E5E31">
        <w:rPr>
          <w:rFonts w:ascii="Times New Roman" w:hAnsi="Times New Roman"/>
          <w:sz w:val="28"/>
          <w:szCs w:val="28"/>
        </w:rPr>
        <w:t xml:space="preserve">Федеральным законом от 27.07.2010 </w:t>
      </w:r>
      <w:r w:rsidR="00B70FD9">
        <w:rPr>
          <w:rFonts w:ascii="Times New Roman" w:hAnsi="Times New Roman"/>
          <w:sz w:val="28"/>
          <w:szCs w:val="28"/>
        </w:rPr>
        <w:t xml:space="preserve">года </w:t>
      </w:r>
      <w:r w:rsidRPr="009E5E31">
        <w:rPr>
          <w:rFonts w:ascii="Times New Roman" w:hAnsi="Times New Roman"/>
          <w:sz w:val="28"/>
          <w:szCs w:val="28"/>
        </w:rPr>
        <w:t>№210-ФЗ «Об организации предоставления государственных и муниципальных услуг», Федеральным законом от 26.12.2024</w:t>
      </w:r>
      <w:r w:rsidR="00B70FD9">
        <w:rPr>
          <w:rFonts w:ascii="Times New Roman" w:hAnsi="Times New Roman"/>
          <w:sz w:val="28"/>
          <w:szCs w:val="28"/>
        </w:rPr>
        <w:t xml:space="preserve"> года</w:t>
      </w:r>
      <w:r w:rsidRPr="009E5E31">
        <w:rPr>
          <w:rFonts w:ascii="Times New Roman" w:hAnsi="Times New Roman"/>
          <w:sz w:val="28"/>
          <w:szCs w:val="28"/>
        </w:rPr>
        <w:t xml:space="preserve"> № 494-ФЗ «О внесении изменений в отдельные законодательные акты Российской Федерации»,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рассмотрев протест прокуратуры Питерского района Саратовской области от 24 февраля 2026 года №20-11-2026/Прдп62-26-20630031, </w:t>
      </w:r>
      <w:r w:rsidRPr="00636135">
        <w:rPr>
          <w:rFonts w:ascii="Times New Roman" w:hAnsi="Times New Roman"/>
          <w:color w:val="000000" w:themeColor="text1"/>
          <w:sz w:val="28"/>
          <w:szCs w:val="28"/>
        </w:rPr>
        <w:t xml:space="preserve">руководствуясь Уставом Питерского муниципального </w:t>
      </w:r>
      <w:r>
        <w:rPr>
          <w:rFonts w:ascii="Times New Roman" w:hAnsi="Times New Roman"/>
          <w:color w:val="000000" w:themeColor="text1"/>
          <w:sz w:val="28"/>
          <w:szCs w:val="28"/>
        </w:rPr>
        <w:t>района, администрация</w:t>
      </w:r>
      <w:r w:rsidRPr="00636135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муниципального района</w:t>
      </w:r>
    </w:p>
    <w:p w:rsidR="00705467" w:rsidRPr="0015553C" w:rsidRDefault="00705467" w:rsidP="007054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</w:rPr>
      </w:pPr>
      <w:r w:rsidRPr="0015553C">
        <w:rPr>
          <w:rFonts w:ascii="Times New Roman CYR" w:hAnsi="Times New Roman CYR" w:cs="Times New Roman CYR"/>
          <w:color w:val="000000" w:themeColor="text1"/>
          <w:sz w:val="28"/>
          <w:szCs w:val="28"/>
        </w:rPr>
        <w:t>ПОСТАНОВЛЯЕТ:</w:t>
      </w:r>
    </w:p>
    <w:p w:rsidR="00705467" w:rsidRPr="00AA4B6B" w:rsidRDefault="00705467" w:rsidP="00B70FD9">
      <w:pPr>
        <w:pStyle w:val="ConsPlusTitle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A202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Внести в административный регламент по предоставлению муниципальной услуги </w:t>
      </w:r>
      <w:r w:rsidR="00636135" w:rsidRPr="00636135">
        <w:rPr>
          <w:rFonts w:ascii="Times New Roman CYR" w:hAnsi="Times New Roman CYR" w:cs="Times New Roman CYR"/>
          <w:b w:val="0"/>
          <w:color w:val="000000" w:themeColor="text1"/>
          <w:sz w:val="28"/>
          <w:szCs w:val="28"/>
        </w:rPr>
        <w:t>«</w:t>
      </w:r>
      <w:r w:rsidR="00142F22">
        <w:rPr>
          <w:rFonts w:ascii="Times New Roman CYR" w:hAnsi="Times New Roman CYR" w:cs="Times New Roman CYR"/>
          <w:b w:val="0"/>
          <w:color w:val="000000" w:themeColor="text1"/>
          <w:sz w:val="28"/>
          <w:szCs w:val="28"/>
        </w:rPr>
        <w:t>Предоставление жилого помещения по договору социального найма</w:t>
      </w:r>
      <w:r w:rsidR="00636135" w:rsidRPr="00636135">
        <w:rPr>
          <w:rFonts w:ascii="Times New Roman CYR" w:hAnsi="Times New Roman CYR" w:cs="Times New Roman CYR"/>
          <w:b w:val="0"/>
          <w:color w:val="000000" w:themeColor="text1"/>
          <w:sz w:val="28"/>
          <w:szCs w:val="28"/>
        </w:rPr>
        <w:t xml:space="preserve"> </w:t>
      </w:r>
      <w:r w:rsidR="00F3389A">
        <w:rPr>
          <w:rFonts w:ascii="Times New Roman CYR" w:hAnsi="Times New Roman CYR" w:cs="Times New Roman CYR"/>
          <w:b w:val="0"/>
          <w:color w:val="000000" w:themeColor="text1"/>
          <w:sz w:val="28"/>
          <w:szCs w:val="28"/>
        </w:rPr>
        <w:t>на территории Питерского муниципального района</w:t>
      </w:r>
      <w:r w:rsidR="00636135" w:rsidRPr="00636135">
        <w:rPr>
          <w:rFonts w:ascii="Times New Roman CYR" w:hAnsi="Times New Roman CYR" w:cs="Times New Roman CYR"/>
          <w:b w:val="0"/>
          <w:color w:val="000000" w:themeColor="text1"/>
          <w:sz w:val="28"/>
          <w:szCs w:val="28"/>
        </w:rPr>
        <w:t>»</w:t>
      </w:r>
      <w:r w:rsidR="00636135">
        <w:rPr>
          <w:rFonts w:ascii="Times New Roman CYR" w:hAnsi="Times New Roman CYR" w:cs="Times New Roman CYR"/>
          <w:b w:val="0"/>
          <w:color w:val="000000" w:themeColor="text1"/>
          <w:sz w:val="28"/>
          <w:szCs w:val="28"/>
        </w:rPr>
        <w:t>,</w:t>
      </w:r>
      <w:r w:rsidR="00636135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 xml:space="preserve"> утвержденный</w:t>
      </w:r>
      <w:r w:rsidR="00A53BEA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 xml:space="preserve"> постановлением администрации Питерского муниципального </w:t>
      </w:r>
      <w:r w:rsidR="00142F22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>района Саратовской области от 06</w:t>
      </w:r>
      <w:r w:rsidR="00F3389A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 xml:space="preserve"> октября 2022</w:t>
      </w:r>
      <w:r w:rsidR="00A53BEA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 xml:space="preserve"> года №</w:t>
      </w:r>
      <w:r w:rsidR="00142F22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>386</w:t>
      </w:r>
      <w:r w:rsidR="00055C21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055C21">
        <w:rPr>
          <w:rFonts w:ascii="Times New Roman CYR" w:hAnsi="Times New Roman CYR" w:cs="Times New Roman CYR"/>
          <w:b w:val="0"/>
          <w:color w:val="000000" w:themeColor="text1"/>
          <w:sz w:val="28"/>
          <w:szCs w:val="28"/>
        </w:rPr>
        <w:t>(с изменениями от 18 января 2023 года №11, от 19 мая 2023 года №239</w:t>
      </w:r>
      <w:r w:rsidR="00D57FAD">
        <w:rPr>
          <w:rFonts w:ascii="Times New Roman CYR" w:hAnsi="Times New Roman CYR" w:cs="Times New Roman CYR"/>
          <w:b w:val="0"/>
          <w:color w:val="000000" w:themeColor="text1"/>
          <w:sz w:val="28"/>
          <w:szCs w:val="28"/>
        </w:rPr>
        <w:t>, от 13 марта 2024 года №90</w:t>
      </w:r>
      <w:r w:rsidR="00027E54">
        <w:rPr>
          <w:rFonts w:ascii="Times New Roman CYR" w:hAnsi="Times New Roman CYR" w:cs="Times New Roman CYR"/>
          <w:b w:val="0"/>
          <w:color w:val="000000" w:themeColor="text1"/>
          <w:sz w:val="28"/>
          <w:szCs w:val="28"/>
        </w:rPr>
        <w:t>, от 20 июня 2025 года №181</w:t>
      </w:r>
      <w:r w:rsidR="00055C21">
        <w:rPr>
          <w:rFonts w:ascii="Times New Roman CYR" w:hAnsi="Times New Roman CYR" w:cs="Times New Roman CYR"/>
          <w:b w:val="0"/>
          <w:color w:val="000000" w:themeColor="text1"/>
          <w:sz w:val="28"/>
          <w:szCs w:val="28"/>
        </w:rPr>
        <w:t>)</w:t>
      </w:r>
      <w:r w:rsidR="00636135">
        <w:rPr>
          <w:rFonts w:ascii="Times New Roman" w:eastAsia="Calibri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AA4B6B">
        <w:rPr>
          <w:rFonts w:ascii="Times New Roman CYR" w:hAnsi="Times New Roman CYR" w:cs="Times New Roman CYR"/>
          <w:b w:val="0"/>
          <w:color w:val="000000" w:themeColor="text1"/>
          <w:sz w:val="28"/>
          <w:szCs w:val="28"/>
        </w:rPr>
        <w:t>следующие изменения:</w:t>
      </w:r>
    </w:p>
    <w:p w:rsidR="00027E54" w:rsidRDefault="00B70FD9" w:rsidP="00B70FD9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1.1.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="00027E54">
        <w:rPr>
          <w:rFonts w:ascii="Times New Roman" w:hAnsi="Times New Roman"/>
          <w:color w:val="000000" w:themeColor="text1"/>
          <w:sz w:val="28"/>
          <w:szCs w:val="28"/>
        </w:rPr>
        <w:t xml:space="preserve">Пункт 2.7. «Нормативное правовые акты, регулирующих предоставление муниципальной услуги» раздела </w:t>
      </w:r>
      <w:r w:rsidR="00027E54" w:rsidRPr="00027E54">
        <w:rPr>
          <w:rFonts w:ascii="Times New Roman" w:hAnsi="Times New Roman"/>
          <w:color w:val="000000" w:themeColor="text1"/>
          <w:sz w:val="28"/>
          <w:szCs w:val="28"/>
        </w:rPr>
        <w:t>II</w:t>
      </w:r>
      <w:r w:rsidR="00027E5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027E54" w:rsidRPr="00362A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27E54">
        <w:rPr>
          <w:rFonts w:ascii="Times New Roman" w:hAnsi="Times New Roman"/>
          <w:color w:val="000000" w:themeColor="text1"/>
          <w:sz w:val="28"/>
          <w:szCs w:val="28"/>
        </w:rPr>
        <w:t>«Стандарт предоставления муниципальной услуги» признать утратившим силу;</w:t>
      </w:r>
    </w:p>
    <w:p w:rsidR="00027E54" w:rsidRDefault="00B70FD9" w:rsidP="00B70FD9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1.2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="00027E54">
        <w:rPr>
          <w:rFonts w:ascii="Times New Roman" w:hAnsi="Times New Roman"/>
          <w:color w:val="000000" w:themeColor="text1"/>
          <w:sz w:val="28"/>
          <w:szCs w:val="28"/>
        </w:rPr>
        <w:t xml:space="preserve"> Раздел IV. «Формы контроля за исполнением административного регламента предоставления муниципальной услуги» признать утратившим силу;</w:t>
      </w:r>
    </w:p>
    <w:p w:rsidR="00027E54" w:rsidRPr="00E52911" w:rsidRDefault="00B70FD9" w:rsidP="00B70FD9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1.3.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="00027E54">
        <w:rPr>
          <w:rFonts w:ascii="Times New Roman" w:hAnsi="Times New Roman"/>
          <w:color w:val="000000" w:themeColor="text1"/>
          <w:sz w:val="28"/>
          <w:szCs w:val="28"/>
        </w:rPr>
        <w:t>Раздел V. «</w:t>
      </w:r>
      <w:r w:rsidR="00E52911" w:rsidRPr="00E52911">
        <w:rPr>
          <w:rFonts w:ascii="Times New Roman" w:hAnsi="Times New Roman"/>
          <w:color w:val="000000" w:themeColor="text1"/>
          <w:sz w:val="28"/>
          <w:szCs w:val="28"/>
        </w:rPr>
        <w:t xml:space="preserve">Досудебный (внесудебный) порядок обжалования </w:t>
      </w:r>
      <w:r w:rsidR="00E52911" w:rsidRPr="00E52911">
        <w:rPr>
          <w:rFonts w:ascii="Times New Roman" w:hAnsi="Times New Roman"/>
          <w:color w:val="000000" w:themeColor="text1"/>
          <w:sz w:val="28"/>
          <w:szCs w:val="28"/>
        </w:rPr>
        <w:lastRenderedPageBreak/>
        <w:t>решений и действий (бездействия) органа, предоставляющего муниципальную услугу, а также их должностных лиц, муниципальных служащих</w:t>
      </w:r>
      <w:r w:rsidR="00027E54">
        <w:rPr>
          <w:rFonts w:ascii="Times New Roman" w:hAnsi="Times New Roman"/>
          <w:color w:val="000000" w:themeColor="text1"/>
          <w:sz w:val="28"/>
          <w:szCs w:val="28"/>
        </w:rPr>
        <w:t xml:space="preserve">» признать утратившим силу. </w:t>
      </w:r>
    </w:p>
    <w:p w:rsidR="00C03711" w:rsidRPr="00C03711" w:rsidRDefault="00B70FD9" w:rsidP="00B70FD9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2.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 w:rsidR="00C03711" w:rsidRPr="00C03711">
        <w:rPr>
          <w:rFonts w:ascii="Times New Roman" w:hAnsi="Times New Roman"/>
          <w:color w:val="000000" w:themeColor="text1"/>
          <w:sz w:val="28"/>
          <w:szCs w:val="28"/>
        </w:rPr>
        <w:t xml:space="preserve">Настоящее постановление вступает в силу со дня опубликования на официальном сайте Питерского муниципального района в информационно-телекоммуникационной сети Интернет по адресу: </w:t>
      </w:r>
      <w:r w:rsidR="002C5E20">
        <w:fldChar w:fldCharType="begin"/>
      </w:r>
      <w:r w:rsidR="002C5E20">
        <w:instrText xml:space="preserve"> HYPERLINK "https://piterka.gosuslugi.ru" </w:instrText>
      </w:r>
      <w:r w:rsidR="002C5E20">
        <w:fldChar w:fldCharType="separate"/>
      </w:r>
      <w:r w:rsidR="00E9398D" w:rsidRPr="00E9398D">
        <w:rPr>
          <w:rStyle w:val="a6"/>
          <w:rFonts w:ascii="Times New Roman" w:hAnsi="Times New Roman"/>
          <w:color w:val="000000" w:themeColor="text1"/>
          <w:sz w:val="28"/>
          <w:szCs w:val="28"/>
          <w:u w:val="none"/>
        </w:rPr>
        <w:t>https://piterka.gosuslugi.ru</w:t>
      </w:r>
      <w:r w:rsidR="002C5E20">
        <w:rPr>
          <w:rStyle w:val="a6"/>
          <w:rFonts w:ascii="Times New Roman" w:hAnsi="Times New Roman"/>
          <w:color w:val="000000" w:themeColor="text1"/>
          <w:sz w:val="28"/>
          <w:szCs w:val="28"/>
          <w:u w:val="none"/>
        </w:rPr>
        <w:fldChar w:fldCharType="end"/>
      </w:r>
      <w:r w:rsidR="002C5E20">
        <w:rPr>
          <w:rStyle w:val="a6"/>
          <w:rFonts w:ascii="Times New Roman" w:hAnsi="Times New Roman"/>
          <w:color w:val="000000" w:themeColor="text1"/>
          <w:sz w:val="28"/>
          <w:szCs w:val="28"/>
          <w:u w:val="none"/>
        </w:rPr>
        <w:t>/</w:t>
      </w:r>
      <w:bookmarkStart w:id="0" w:name="_GoBack"/>
      <w:bookmarkEnd w:id="0"/>
      <w:r w:rsidR="00C03711" w:rsidRPr="00C0371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03711" w:rsidRPr="00C03711" w:rsidRDefault="00C03711" w:rsidP="00B70FD9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B70FD9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B70FD9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C03711">
        <w:rPr>
          <w:rFonts w:ascii="Times New Roman" w:hAnsi="Times New Roman"/>
          <w:color w:val="000000" w:themeColor="text1"/>
          <w:sz w:val="28"/>
          <w:szCs w:val="28"/>
        </w:rPr>
        <w:t>Контроль за исполнением настоящего постановления возложить на первого заместителя главы администрации муниципального района.</w:t>
      </w:r>
    </w:p>
    <w:p w:rsidR="00F86025" w:rsidRDefault="00F86025" w:rsidP="00B70F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3F5E97" w:rsidRDefault="003F5E97" w:rsidP="00CA21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03711" w:rsidRDefault="00C03711" w:rsidP="00CA21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05467" w:rsidRPr="00CA2100" w:rsidRDefault="001B60E3" w:rsidP="00CA21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И. о. главы</w:t>
      </w:r>
      <w:r w:rsidR="000E3E57">
        <w:rPr>
          <w:rFonts w:ascii="Times New Roman CYR" w:hAnsi="Times New Roman CYR" w:cs="Times New Roman CYR"/>
          <w:sz w:val="28"/>
          <w:szCs w:val="28"/>
        </w:rPr>
        <w:t xml:space="preserve"> муниципального района                      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О.Е.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Чиженьков</w:t>
      </w:r>
      <w:proofErr w:type="spellEnd"/>
    </w:p>
    <w:sectPr w:rsidR="00705467" w:rsidRPr="00CA2100" w:rsidSect="00B70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7443F0"/>
    <w:multiLevelType w:val="multilevel"/>
    <w:tmpl w:val="059ECEC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">
    <w:nsid w:val="5B0057F5"/>
    <w:multiLevelType w:val="multilevel"/>
    <w:tmpl w:val="D83C28C8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2">
    <w:nsid w:val="70302265"/>
    <w:multiLevelType w:val="multilevel"/>
    <w:tmpl w:val="D83C28C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DE3"/>
    <w:rsid w:val="00002C07"/>
    <w:rsid w:val="0001713E"/>
    <w:rsid w:val="00027E54"/>
    <w:rsid w:val="000320DF"/>
    <w:rsid w:val="00055C21"/>
    <w:rsid w:val="0005715D"/>
    <w:rsid w:val="00092D94"/>
    <w:rsid w:val="000E3E57"/>
    <w:rsid w:val="00106E41"/>
    <w:rsid w:val="00115B04"/>
    <w:rsid w:val="00126723"/>
    <w:rsid w:val="00142F22"/>
    <w:rsid w:val="001B60E3"/>
    <w:rsid w:val="001D49DE"/>
    <w:rsid w:val="00224DE3"/>
    <w:rsid w:val="0023123F"/>
    <w:rsid w:val="0025211E"/>
    <w:rsid w:val="002542CD"/>
    <w:rsid w:val="002C5E20"/>
    <w:rsid w:val="00312114"/>
    <w:rsid w:val="0031652A"/>
    <w:rsid w:val="003D08D5"/>
    <w:rsid w:val="003F3531"/>
    <w:rsid w:val="003F5E97"/>
    <w:rsid w:val="004122F2"/>
    <w:rsid w:val="0043069B"/>
    <w:rsid w:val="00440A14"/>
    <w:rsid w:val="00443253"/>
    <w:rsid w:val="0050133F"/>
    <w:rsid w:val="00513152"/>
    <w:rsid w:val="0058107A"/>
    <w:rsid w:val="00594ED9"/>
    <w:rsid w:val="005B6421"/>
    <w:rsid w:val="005E6B32"/>
    <w:rsid w:val="0061133B"/>
    <w:rsid w:val="00636135"/>
    <w:rsid w:val="00652F36"/>
    <w:rsid w:val="0065382A"/>
    <w:rsid w:val="00705467"/>
    <w:rsid w:val="007310E9"/>
    <w:rsid w:val="007616B0"/>
    <w:rsid w:val="00873A54"/>
    <w:rsid w:val="00921117"/>
    <w:rsid w:val="0098152D"/>
    <w:rsid w:val="009D7BD0"/>
    <w:rsid w:val="009F3D9A"/>
    <w:rsid w:val="00A50D4F"/>
    <w:rsid w:val="00A53BEA"/>
    <w:rsid w:val="00A53C72"/>
    <w:rsid w:val="00A578D8"/>
    <w:rsid w:val="00A65132"/>
    <w:rsid w:val="00AB2BA7"/>
    <w:rsid w:val="00AB5454"/>
    <w:rsid w:val="00AB5E04"/>
    <w:rsid w:val="00B70FD9"/>
    <w:rsid w:val="00BB27D7"/>
    <w:rsid w:val="00BD09D0"/>
    <w:rsid w:val="00BF29E0"/>
    <w:rsid w:val="00C03711"/>
    <w:rsid w:val="00C1451A"/>
    <w:rsid w:val="00C20436"/>
    <w:rsid w:val="00C373FB"/>
    <w:rsid w:val="00C458A2"/>
    <w:rsid w:val="00C92A7C"/>
    <w:rsid w:val="00CA2100"/>
    <w:rsid w:val="00CC757A"/>
    <w:rsid w:val="00D57FAD"/>
    <w:rsid w:val="00D86F46"/>
    <w:rsid w:val="00DC2A05"/>
    <w:rsid w:val="00DE6684"/>
    <w:rsid w:val="00DF7C39"/>
    <w:rsid w:val="00E11BC3"/>
    <w:rsid w:val="00E504A5"/>
    <w:rsid w:val="00E52911"/>
    <w:rsid w:val="00E73CFF"/>
    <w:rsid w:val="00E80DC0"/>
    <w:rsid w:val="00E84558"/>
    <w:rsid w:val="00E9398D"/>
    <w:rsid w:val="00EC195A"/>
    <w:rsid w:val="00F106B2"/>
    <w:rsid w:val="00F13FC2"/>
    <w:rsid w:val="00F208F0"/>
    <w:rsid w:val="00F32AC9"/>
    <w:rsid w:val="00F3389A"/>
    <w:rsid w:val="00F67518"/>
    <w:rsid w:val="00F70C53"/>
    <w:rsid w:val="00F86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77E2D4-70EF-4476-9849-3C313EAD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467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24DE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5">
    <w:name w:val="Основной текст_"/>
    <w:basedOn w:val="a0"/>
    <w:link w:val="2"/>
    <w:locked/>
    <w:rsid w:val="00224DE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5"/>
    <w:rsid w:val="00224DE3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8"/>
      <w:szCs w:val="28"/>
    </w:rPr>
  </w:style>
  <w:style w:type="paragraph" w:customStyle="1" w:styleId="11">
    <w:name w:val="Обычный11"/>
    <w:rsid w:val="00224DE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Hyperlink"/>
    <w:basedOn w:val="a0"/>
    <w:uiPriority w:val="99"/>
    <w:rsid w:val="00705467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05467"/>
    <w:pPr>
      <w:ind w:left="720"/>
      <w:contextualSpacing/>
    </w:pPr>
  </w:style>
  <w:style w:type="paragraph" w:customStyle="1" w:styleId="s1">
    <w:name w:val="s_1"/>
    <w:basedOn w:val="a"/>
    <w:rsid w:val="007054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Title">
    <w:name w:val="ConsPlusTitle"/>
    <w:rsid w:val="007054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0"/>
    <w:rsid w:val="00A651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65132"/>
    <w:rPr>
      <w:rFonts w:ascii="Calibri" w:eastAsia="Times New Roman" w:hAnsi="Calibri" w:cs="Calibri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B70FD9"/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Горбулин</dc:creator>
  <cp:lastModifiedBy>Пользователь</cp:lastModifiedBy>
  <cp:revision>5</cp:revision>
  <cp:lastPrinted>2024-03-13T06:45:00Z</cp:lastPrinted>
  <dcterms:created xsi:type="dcterms:W3CDTF">2026-03-10T07:39:00Z</dcterms:created>
  <dcterms:modified xsi:type="dcterms:W3CDTF">2026-03-11T10:45:00Z</dcterms:modified>
</cp:coreProperties>
</file>