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5EB" w:rsidRDefault="00D745EB" w:rsidP="00D745EB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4B8C7BAF" wp14:editId="6771B586">
            <wp:extent cx="680720" cy="861060"/>
            <wp:effectExtent l="19050" t="0" r="5080" b="0"/>
            <wp:docPr id="3" name="Рисунок 3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5EB" w:rsidRDefault="00D745EB" w:rsidP="00D745E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D745EB" w:rsidRDefault="00D745EB" w:rsidP="00D745E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D745EB" w:rsidRDefault="00D745EB" w:rsidP="00D745E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САРАТОВСКОЙ ОБЛАСТИ</w:t>
      </w:r>
    </w:p>
    <w:p w:rsidR="00D745EB" w:rsidRDefault="00D745EB" w:rsidP="00D745EB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D745EB" w:rsidRDefault="00D745EB" w:rsidP="00D745EB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D745EB" w:rsidRDefault="00D745EB" w:rsidP="00D745EB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745EB" w:rsidRPr="00D43D7A" w:rsidRDefault="00D745EB" w:rsidP="00D745E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43D7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0</w:t>
      </w:r>
      <w:r w:rsidRPr="00D43D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февраля</w:t>
      </w:r>
      <w:r w:rsidRPr="00D43D7A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D43D7A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6</w:t>
      </w:r>
    </w:p>
    <w:p w:rsidR="00D745EB" w:rsidRDefault="00D745EB" w:rsidP="00D745EB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43D7A">
        <w:rPr>
          <w:rFonts w:ascii="Times New Roman" w:hAnsi="Times New Roman"/>
          <w:sz w:val="20"/>
          <w:szCs w:val="20"/>
        </w:rPr>
        <w:t>с. Питерка</w:t>
      </w:r>
    </w:p>
    <w:p w:rsidR="00D745EB" w:rsidRDefault="00D745EB" w:rsidP="007A063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D745EB" w:rsidRPr="00AE301A" w:rsidRDefault="00D745EB" w:rsidP="007A063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E36065" w:rsidRPr="00AE301A" w:rsidRDefault="00AE301A" w:rsidP="00D745EB">
      <w:pPr>
        <w:pStyle w:val="a7"/>
        <w:tabs>
          <w:tab w:val="clear" w:pos="4677"/>
          <w:tab w:val="clear" w:pos="9355"/>
          <w:tab w:val="left" w:pos="708"/>
          <w:tab w:val="center" w:pos="4253"/>
          <w:tab w:val="right" w:pos="8931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О назначении публичных слушаний по обсужде</w:t>
      </w:r>
      <w:r w:rsidR="007B58FE">
        <w:rPr>
          <w:rFonts w:ascii="Times New Roman" w:hAnsi="Times New Roman"/>
          <w:sz w:val="28"/>
          <w:szCs w:val="28"/>
        </w:rPr>
        <w:t>нию проекта о внесении дополнений</w:t>
      </w:r>
      <w:r w:rsidRPr="00AE301A">
        <w:rPr>
          <w:rFonts w:ascii="Times New Roman" w:hAnsi="Times New Roman"/>
          <w:sz w:val="28"/>
          <w:szCs w:val="28"/>
        </w:rPr>
        <w:t xml:space="preserve"> в правила землепольз</w:t>
      </w:r>
      <w:r w:rsidR="00EC5C26">
        <w:rPr>
          <w:rFonts w:ascii="Times New Roman" w:hAnsi="Times New Roman"/>
          <w:sz w:val="28"/>
          <w:szCs w:val="28"/>
        </w:rPr>
        <w:t>ования и застройки Алексашкинского</w:t>
      </w:r>
      <w:r w:rsidRPr="00AE301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</w:t>
      </w:r>
    </w:p>
    <w:p w:rsidR="00C13A1F" w:rsidRDefault="00C13A1F" w:rsidP="00D745EB">
      <w:pPr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D745EB" w:rsidRPr="00C13A1F" w:rsidRDefault="00D745EB" w:rsidP="00D745EB">
      <w:pPr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AE301A" w:rsidRPr="00AE301A" w:rsidRDefault="00AE301A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 xml:space="preserve">В соответствии с частью 11 статьи 31 Градостроительного кодекса Российской Федерации, решением Собрания депутатов Питерского муниципального района Саратовской области от 23 </w:t>
      </w:r>
      <w:r w:rsidR="00512753">
        <w:rPr>
          <w:rFonts w:ascii="Times New Roman" w:hAnsi="Times New Roman"/>
          <w:sz w:val="28"/>
          <w:szCs w:val="28"/>
        </w:rPr>
        <w:t>мая 2017 года №</w:t>
      </w:r>
      <w:r w:rsidRPr="00AE301A">
        <w:rPr>
          <w:rFonts w:ascii="Times New Roman" w:hAnsi="Times New Roman"/>
          <w:sz w:val="28"/>
          <w:szCs w:val="28"/>
        </w:rPr>
        <w:t xml:space="preserve">9-12 «Об утверждении Положения о публичных слушаниях», Постановлением администрации Питерского муниципального </w:t>
      </w:r>
      <w:r w:rsidR="007B58FE">
        <w:rPr>
          <w:rFonts w:ascii="Times New Roman" w:hAnsi="Times New Roman"/>
          <w:sz w:val="28"/>
          <w:szCs w:val="28"/>
        </w:rPr>
        <w:t>района Саратовской области от 16</w:t>
      </w:r>
      <w:r w:rsidRPr="00AE301A">
        <w:rPr>
          <w:rFonts w:ascii="Times New Roman" w:hAnsi="Times New Roman"/>
          <w:sz w:val="28"/>
          <w:szCs w:val="28"/>
        </w:rPr>
        <w:t xml:space="preserve"> </w:t>
      </w:r>
      <w:r w:rsidR="00EC5C26">
        <w:rPr>
          <w:rFonts w:ascii="Times New Roman" w:hAnsi="Times New Roman"/>
          <w:sz w:val="28"/>
          <w:szCs w:val="28"/>
        </w:rPr>
        <w:t>января 2026 года №5</w:t>
      </w:r>
      <w:r w:rsidRPr="00AE301A">
        <w:rPr>
          <w:rFonts w:ascii="Times New Roman" w:hAnsi="Times New Roman"/>
          <w:sz w:val="28"/>
          <w:szCs w:val="28"/>
        </w:rPr>
        <w:t xml:space="preserve"> «О подго</w:t>
      </w:r>
      <w:r w:rsidR="007B58FE">
        <w:rPr>
          <w:rFonts w:ascii="Times New Roman" w:hAnsi="Times New Roman"/>
          <w:sz w:val="28"/>
          <w:szCs w:val="28"/>
        </w:rPr>
        <w:t>товке проекта внесения дополнений</w:t>
      </w:r>
      <w:r w:rsidRPr="00AE301A">
        <w:rPr>
          <w:rFonts w:ascii="Times New Roman" w:hAnsi="Times New Roman"/>
          <w:sz w:val="28"/>
          <w:szCs w:val="28"/>
        </w:rPr>
        <w:t xml:space="preserve"> в Правила землепольз</w:t>
      </w:r>
      <w:r w:rsidR="00EC5C26">
        <w:rPr>
          <w:rFonts w:ascii="Times New Roman" w:hAnsi="Times New Roman"/>
          <w:sz w:val="28"/>
          <w:szCs w:val="28"/>
        </w:rPr>
        <w:t>ования и застройки Алексашкинского</w:t>
      </w:r>
      <w:r w:rsidRPr="00AE301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области», руководствуясь Уставом Питерского муниципального района, администрация муниципального района </w:t>
      </w:r>
    </w:p>
    <w:p w:rsidR="00AE301A" w:rsidRPr="00AE301A" w:rsidRDefault="00AE301A" w:rsidP="00AE301A">
      <w:pPr>
        <w:spacing w:after="0" w:line="240" w:lineRule="auto"/>
        <w:ind w:right="280"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ПОСТАНОВЛЯЕТ:</w:t>
      </w:r>
    </w:p>
    <w:p w:rsidR="00AE301A" w:rsidRPr="00AE301A" w:rsidRDefault="00AE301A" w:rsidP="00AE301A">
      <w:pPr>
        <w:tabs>
          <w:tab w:val="left" w:pos="1182"/>
        </w:tabs>
        <w:spacing w:after="0" w:line="240" w:lineRule="auto"/>
        <w:ind w:right="280"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1. Назначить публичные слушания по обсужде</w:t>
      </w:r>
      <w:r w:rsidR="007B58FE">
        <w:rPr>
          <w:rFonts w:ascii="Times New Roman" w:hAnsi="Times New Roman"/>
          <w:sz w:val="28"/>
          <w:szCs w:val="28"/>
        </w:rPr>
        <w:t>нию проекта о внесении дополнений</w:t>
      </w:r>
      <w:r w:rsidRPr="00AE301A">
        <w:rPr>
          <w:rFonts w:ascii="Times New Roman" w:hAnsi="Times New Roman"/>
          <w:sz w:val="28"/>
          <w:szCs w:val="28"/>
        </w:rPr>
        <w:t xml:space="preserve"> в правила землепольз</w:t>
      </w:r>
      <w:r w:rsidR="00EC5C26">
        <w:rPr>
          <w:rFonts w:ascii="Times New Roman" w:hAnsi="Times New Roman"/>
          <w:sz w:val="28"/>
          <w:szCs w:val="28"/>
        </w:rPr>
        <w:t>ования и застройки Алексашкинского</w:t>
      </w:r>
      <w:r w:rsidRPr="00AE301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области, </w:t>
      </w:r>
      <w:r w:rsidR="00EC5C26" w:rsidRPr="00FE42E9">
        <w:rPr>
          <w:rFonts w:ascii="Times New Roman" w:hAnsi="Times New Roman"/>
          <w:sz w:val="28"/>
          <w:szCs w:val="28"/>
        </w:rPr>
        <w:t>утвержденных Решением Собрания депутатов Питерского муниципального района</w:t>
      </w:r>
      <w:r w:rsidR="00EC5C26" w:rsidRPr="00DC1611">
        <w:rPr>
          <w:rFonts w:ascii="Times New Roman" w:hAnsi="Times New Roman"/>
          <w:sz w:val="24"/>
          <w:szCs w:val="24"/>
        </w:rPr>
        <w:t xml:space="preserve"> </w:t>
      </w:r>
      <w:r w:rsidR="00EC5C26" w:rsidRPr="00FE42E9">
        <w:rPr>
          <w:rFonts w:ascii="Times New Roman" w:hAnsi="Times New Roman"/>
          <w:sz w:val="28"/>
          <w:szCs w:val="28"/>
        </w:rPr>
        <w:t xml:space="preserve">Саратовской области от 31 января 2013 года №25-14  (с изменениями от 23 марта </w:t>
      </w:r>
      <w:r w:rsidR="00512753">
        <w:rPr>
          <w:rFonts w:ascii="Times New Roman" w:hAnsi="Times New Roman"/>
          <w:sz w:val="28"/>
          <w:szCs w:val="28"/>
        </w:rPr>
        <w:br/>
      </w:r>
      <w:r w:rsidR="00EC5C26" w:rsidRPr="00FE42E9">
        <w:rPr>
          <w:rFonts w:ascii="Times New Roman" w:hAnsi="Times New Roman"/>
          <w:sz w:val="28"/>
          <w:szCs w:val="28"/>
        </w:rPr>
        <w:t>2017 года №8-5, от 13 апреля 2020 года №40-10, от 30 октября 2020 года №45-13, от 21 декабря 2020 года №46-13, от 11 апреля 2022 года №60-3</w:t>
      </w:r>
      <w:r w:rsidR="00D745EB">
        <w:rPr>
          <w:rFonts w:ascii="Times New Roman" w:hAnsi="Times New Roman"/>
          <w:sz w:val="28"/>
          <w:szCs w:val="28"/>
        </w:rPr>
        <w:t xml:space="preserve">, от </w:t>
      </w:r>
      <w:r w:rsidR="00512753">
        <w:rPr>
          <w:rFonts w:ascii="Times New Roman" w:hAnsi="Times New Roman"/>
          <w:sz w:val="28"/>
          <w:szCs w:val="28"/>
        </w:rPr>
        <w:br/>
      </w:r>
      <w:r w:rsidR="00D745EB">
        <w:rPr>
          <w:rFonts w:ascii="Times New Roman" w:hAnsi="Times New Roman"/>
          <w:sz w:val="28"/>
          <w:szCs w:val="28"/>
        </w:rPr>
        <w:t xml:space="preserve">30 ноября </w:t>
      </w:r>
      <w:r w:rsidR="00EC5C26">
        <w:rPr>
          <w:rFonts w:ascii="Times New Roman" w:hAnsi="Times New Roman"/>
          <w:sz w:val="28"/>
          <w:szCs w:val="28"/>
        </w:rPr>
        <w:t>2023 года №3-9</w:t>
      </w:r>
      <w:r w:rsidR="00EC5C26" w:rsidRPr="00FE42E9">
        <w:rPr>
          <w:rFonts w:ascii="Times New Roman" w:hAnsi="Times New Roman"/>
          <w:sz w:val="28"/>
          <w:szCs w:val="28"/>
        </w:rPr>
        <w:t>)</w:t>
      </w:r>
      <w:r w:rsidRPr="00AE301A">
        <w:rPr>
          <w:rFonts w:ascii="Times New Roman" w:hAnsi="Times New Roman"/>
          <w:sz w:val="28"/>
          <w:szCs w:val="28"/>
        </w:rPr>
        <w:t>, согласно приложению.</w:t>
      </w:r>
    </w:p>
    <w:p w:rsidR="00AE301A" w:rsidRPr="00AE301A" w:rsidRDefault="00AE301A" w:rsidP="00AE301A">
      <w:pPr>
        <w:tabs>
          <w:tab w:val="left" w:pos="1182"/>
        </w:tabs>
        <w:spacing w:after="0" w:line="240" w:lineRule="auto"/>
        <w:ind w:right="280"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2. Провести публичные слушания по разработа</w:t>
      </w:r>
      <w:r w:rsidR="007B58FE">
        <w:rPr>
          <w:rFonts w:ascii="Times New Roman" w:hAnsi="Times New Roman"/>
          <w:sz w:val="28"/>
          <w:szCs w:val="28"/>
        </w:rPr>
        <w:t>нному проекту внесения дополнений</w:t>
      </w:r>
      <w:r w:rsidRPr="00AE301A">
        <w:rPr>
          <w:rFonts w:ascii="Times New Roman" w:hAnsi="Times New Roman"/>
          <w:sz w:val="28"/>
          <w:szCs w:val="28"/>
        </w:rPr>
        <w:t xml:space="preserve"> в правила землепользования </w:t>
      </w:r>
      <w:r w:rsidR="00EC5C26">
        <w:rPr>
          <w:rFonts w:ascii="Times New Roman" w:hAnsi="Times New Roman"/>
          <w:sz w:val="28"/>
          <w:szCs w:val="28"/>
        </w:rPr>
        <w:t xml:space="preserve">и застройки </w:t>
      </w:r>
      <w:r w:rsidR="00EC5C26">
        <w:rPr>
          <w:rFonts w:ascii="Times New Roman" w:hAnsi="Times New Roman"/>
          <w:sz w:val="28"/>
          <w:szCs w:val="28"/>
        </w:rPr>
        <w:lastRenderedPageBreak/>
        <w:t>Алексашкинского</w:t>
      </w:r>
      <w:r w:rsidRPr="00AE301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области:</w:t>
      </w:r>
    </w:p>
    <w:p w:rsidR="00AE301A" w:rsidRPr="00AE301A" w:rsidRDefault="00EC5C26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жителей с. Алексашкино</w:t>
      </w:r>
      <w:r w:rsidR="00AE301A" w:rsidRPr="00AE301A">
        <w:rPr>
          <w:rFonts w:ascii="Times New Roman" w:hAnsi="Times New Roman"/>
          <w:sz w:val="28"/>
          <w:szCs w:val="28"/>
        </w:rPr>
        <w:t xml:space="preserve"> по адресу: Саратовская область</w:t>
      </w:r>
      <w:r>
        <w:rPr>
          <w:rFonts w:ascii="Times New Roman" w:hAnsi="Times New Roman"/>
          <w:sz w:val="28"/>
          <w:szCs w:val="28"/>
        </w:rPr>
        <w:t>, Питерский район, с. Алексашкино</w:t>
      </w:r>
      <w:r w:rsidR="00AE301A" w:rsidRPr="00AE301A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 xml:space="preserve"> им Ленина, д.23А</w:t>
      </w:r>
      <w:r w:rsidR="00AE301A" w:rsidRPr="00AE301A">
        <w:rPr>
          <w:rFonts w:ascii="Times New Roman" w:hAnsi="Times New Roman"/>
          <w:sz w:val="28"/>
          <w:szCs w:val="28"/>
        </w:rPr>
        <w:t xml:space="preserve"> – з</w:t>
      </w:r>
      <w:r>
        <w:rPr>
          <w:rFonts w:ascii="Times New Roman" w:hAnsi="Times New Roman"/>
          <w:sz w:val="28"/>
          <w:szCs w:val="28"/>
        </w:rPr>
        <w:t>дание администрации Алексашкинского</w:t>
      </w:r>
      <w:r w:rsidR="00232991">
        <w:rPr>
          <w:rFonts w:ascii="Times New Roman" w:hAnsi="Times New Roman"/>
          <w:sz w:val="28"/>
          <w:szCs w:val="28"/>
        </w:rPr>
        <w:t xml:space="preserve"> муниц</w:t>
      </w:r>
      <w:r w:rsidR="00642442">
        <w:rPr>
          <w:rFonts w:ascii="Times New Roman" w:hAnsi="Times New Roman"/>
          <w:sz w:val="28"/>
          <w:szCs w:val="28"/>
        </w:rPr>
        <w:t>ипального образования, 10</w:t>
      </w:r>
      <w:r w:rsidR="00AE301A" w:rsidRPr="00AE301A">
        <w:rPr>
          <w:rFonts w:ascii="Times New Roman" w:hAnsi="Times New Roman"/>
          <w:sz w:val="28"/>
          <w:szCs w:val="28"/>
        </w:rPr>
        <w:t xml:space="preserve"> </w:t>
      </w:r>
      <w:r w:rsidR="00642442">
        <w:rPr>
          <w:rFonts w:ascii="Times New Roman" w:hAnsi="Times New Roman"/>
          <w:sz w:val="28"/>
          <w:szCs w:val="28"/>
        </w:rPr>
        <w:t>марта 2026</w:t>
      </w:r>
      <w:r w:rsidR="00AE301A" w:rsidRPr="00AE301A">
        <w:rPr>
          <w:rFonts w:ascii="Times New Roman" w:hAnsi="Times New Roman"/>
          <w:sz w:val="28"/>
          <w:szCs w:val="28"/>
        </w:rPr>
        <w:t xml:space="preserve"> года в 10.00 часов;</w:t>
      </w:r>
    </w:p>
    <w:p w:rsidR="00642442" w:rsidRPr="00AE301A" w:rsidRDefault="00EC5C26" w:rsidP="006424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жителей п. Опытная Станция</w:t>
      </w:r>
      <w:r w:rsidR="00AE301A" w:rsidRPr="00AE301A">
        <w:rPr>
          <w:rFonts w:ascii="Times New Roman" w:hAnsi="Times New Roman"/>
          <w:sz w:val="28"/>
          <w:szCs w:val="28"/>
        </w:rPr>
        <w:t xml:space="preserve"> по адресу: Саратовская область, Питерский район, </w:t>
      </w:r>
      <w:r w:rsidR="00642442">
        <w:rPr>
          <w:rFonts w:ascii="Times New Roman" w:hAnsi="Times New Roman"/>
          <w:sz w:val="28"/>
          <w:szCs w:val="28"/>
        </w:rPr>
        <w:t>с. Алексашкино</w:t>
      </w:r>
      <w:r w:rsidR="00642442" w:rsidRPr="00AE301A">
        <w:rPr>
          <w:rFonts w:ascii="Times New Roman" w:hAnsi="Times New Roman"/>
          <w:sz w:val="28"/>
          <w:szCs w:val="28"/>
        </w:rPr>
        <w:t>, ул.</w:t>
      </w:r>
      <w:r w:rsidR="00642442">
        <w:rPr>
          <w:rFonts w:ascii="Times New Roman" w:hAnsi="Times New Roman"/>
          <w:sz w:val="28"/>
          <w:szCs w:val="28"/>
        </w:rPr>
        <w:t xml:space="preserve"> им Ленина, д.23А</w:t>
      </w:r>
      <w:r w:rsidR="00642442" w:rsidRPr="00AE301A">
        <w:rPr>
          <w:rFonts w:ascii="Times New Roman" w:hAnsi="Times New Roman"/>
          <w:sz w:val="28"/>
          <w:szCs w:val="28"/>
        </w:rPr>
        <w:t xml:space="preserve"> – з</w:t>
      </w:r>
      <w:r w:rsidR="00642442">
        <w:rPr>
          <w:rFonts w:ascii="Times New Roman" w:hAnsi="Times New Roman"/>
          <w:sz w:val="28"/>
          <w:szCs w:val="28"/>
        </w:rPr>
        <w:t>дание администрации Алексашкинского муниципального образования, 10</w:t>
      </w:r>
      <w:r w:rsidR="00642442" w:rsidRPr="00AE301A">
        <w:rPr>
          <w:rFonts w:ascii="Times New Roman" w:hAnsi="Times New Roman"/>
          <w:sz w:val="28"/>
          <w:szCs w:val="28"/>
        </w:rPr>
        <w:t xml:space="preserve"> </w:t>
      </w:r>
      <w:r w:rsidR="00642442">
        <w:rPr>
          <w:rFonts w:ascii="Times New Roman" w:hAnsi="Times New Roman"/>
          <w:sz w:val="28"/>
          <w:szCs w:val="28"/>
        </w:rPr>
        <w:t>марта 2026</w:t>
      </w:r>
      <w:r w:rsidR="009E3787">
        <w:rPr>
          <w:rFonts w:ascii="Times New Roman" w:hAnsi="Times New Roman"/>
          <w:sz w:val="28"/>
          <w:szCs w:val="28"/>
        </w:rPr>
        <w:t xml:space="preserve"> года в 10.00 часов.</w:t>
      </w:r>
    </w:p>
    <w:p w:rsidR="00AE301A" w:rsidRPr="00AE301A" w:rsidRDefault="00AE301A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3. Организовать проведение экспозиции проекта со дня его размещения на официальном сайте администрации Питерского муниципального района Саратовской области в рабочие дни по адресу: Саратовская область, Питерский район, с.</w:t>
      </w:r>
      <w:r w:rsidR="00D745EB"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Питерка, 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Ленина, д.101 – здание администрации Питерского муниципального района, до завершения публичных слушаний, а также консультирование посетителей экспозиции представителями уполномоченного на проведение публичных слушаний органа местного самоуправления  и разработчика Проекта.</w:t>
      </w:r>
    </w:p>
    <w:p w:rsidR="00AE301A" w:rsidRPr="00AE301A" w:rsidRDefault="00AE301A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За консультацией можно обращаться па адресу: Саратовская область, Питерский район, с.</w:t>
      </w:r>
      <w:r w:rsidR="00D745EB"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Питерка, ул.</w:t>
      </w:r>
      <w:r>
        <w:rPr>
          <w:rFonts w:ascii="Times New Roman" w:hAnsi="Times New Roman"/>
          <w:sz w:val="28"/>
          <w:szCs w:val="28"/>
        </w:rPr>
        <w:t xml:space="preserve"> им.</w:t>
      </w:r>
      <w:r w:rsidRPr="00AE301A">
        <w:rPr>
          <w:rFonts w:ascii="Times New Roman" w:hAnsi="Times New Roman"/>
          <w:sz w:val="28"/>
          <w:szCs w:val="28"/>
        </w:rPr>
        <w:t xml:space="preserve"> Ленина, 101, помещение администрации (кабинет №12). Номер телефона для получения консультации: 8-845-61-2-11-62 (Отдел по делам архитектуры и капитального строительства).</w:t>
      </w:r>
    </w:p>
    <w:p w:rsidR="00AE301A" w:rsidRPr="00AE301A" w:rsidRDefault="00AE301A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3.1. В период размещения Проекта, подлежащего рассмотрению на публичных слушаниях, и информационных материалов к нему и проведение экспозиции такого проекта участники публичных слушаний, прошедшие идентификацию в порядке, установленном статьей 5.1 Градостроительного кодекса РФ, вправе вносить предложения и замечания, касающиеся такого проекта, в следующей форме:</w:t>
      </w:r>
    </w:p>
    <w:p w:rsidR="00AE301A" w:rsidRPr="00AE301A" w:rsidRDefault="00AE301A" w:rsidP="007C5415">
      <w:pPr>
        <w:spacing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1) посредством официального сайта (</w:t>
      </w:r>
      <w:r w:rsidR="007C5415">
        <w:rPr>
          <w:rFonts w:ascii="Times New Roman" w:hAnsi="Times New Roman"/>
          <w:sz w:val="28"/>
          <w:szCs w:val="28"/>
          <w:lang w:val="en-US"/>
        </w:rPr>
        <w:t>https</w:t>
      </w:r>
      <w:r w:rsidR="007C5415">
        <w:rPr>
          <w:rFonts w:ascii="Times New Roman" w:hAnsi="Times New Roman"/>
          <w:sz w:val="28"/>
          <w:szCs w:val="28"/>
        </w:rPr>
        <w:t>:</w:t>
      </w:r>
      <w:r w:rsidR="007C5415" w:rsidRPr="00843E2C">
        <w:rPr>
          <w:rFonts w:ascii="Times New Roman" w:hAnsi="Times New Roman"/>
          <w:sz w:val="28"/>
          <w:szCs w:val="28"/>
        </w:rPr>
        <w:t>//</w:t>
      </w:r>
      <w:r w:rsidR="007C5415">
        <w:rPr>
          <w:rFonts w:ascii="Times New Roman" w:hAnsi="Times New Roman"/>
          <w:sz w:val="28"/>
          <w:szCs w:val="28"/>
          <w:lang w:val="en-US"/>
        </w:rPr>
        <w:t>piterka</w:t>
      </w:r>
      <w:r w:rsidR="007C5415">
        <w:rPr>
          <w:rFonts w:ascii="Times New Roman" w:hAnsi="Times New Roman"/>
          <w:sz w:val="28"/>
          <w:szCs w:val="28"/>
        </w:rPr>
        <w:t>.</w:t>
      </w:r>
      <w:r w:rsidR="007C5415">
        <w:rPr>
          <w:rFonts w:ascii="Times New Roman" w:hAnsi="Times New Roman"/>
          <w:sz w:val="28"/>
          <w:szCs w:val="28"/>
          <w:lang w:val="en-US"/>
        </w:rPr>
        <w:t>gosuslugi</w:t>
      </w:r>
      <w:r w:rsidR="007C5415">
        <w:rPr>
          <w:rFonts w:ascii="Times New Roman" w:hAnsi="Times New Roman"/>
          <w:sz w:val="28"/>
          <w:szCs w:val="28"/>
        </w:rPr>
        <w:t>.</w:t>
      </w:r>
      <w:r w:rsidR="007C5415">
        <w:rPr>
          <w:rFonts w:ascii="Times New Roman" w:hAnsi="Times New Roman"/>
          <w:sz w:val="28"/>
          <w:szCs w:val="28"/>
          <w:lang w:val="en-US"/>
        </w:rPr>
        <w:t>ru</w:t>
      </w:r>
      <w:r w:rsidR="007C5415">
        <w:rPr>
          <w:rFonts w:ascii="Times New Roman" w:hAnsi="Times New Roman"/>
          <w:sz w:val="28"/>
          <w:szCs w:val="28"/>
        </w:rPr>
        <w:t>/</w:t>
      </w:r>
      <w:r w:rsidRPr="00AE301A">
        <w:rPr>
          <w:rFonts w:ascii="Times New Roman" w:hAnsi="Times New Roman"/>
          <w:sz w:val="28"/>
          <w:szCs w:val="28"/>
        </w:rPr>
        <w:t>);</w:t>
      </w:r>
    </w:p>
    <w:p w:rsidR="00AE301A" w:rsidRPr="00AE301A" w:rsidRDefault="00AE301A" w:rsidP="007C541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слушаний;</w:t>
      </w:r>
    </w:p>
    <w:p w:rsidR="00AE301A" w:rsidRPr="00AE301A" w:rsidRDefault="00AE301A" w:rsidP="00073CC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 xml:space="preserve">3) в письменной форме или в форме электронного документа в адрес организатора публичных слушаний: с. Питерка ул. Ленина 101, кабинет </w:t>
      </w:r>
      <w:r w:rsidR="00FA336B">
        <w:rPr>
          <w:rFonts w:ascii="Times New Roman" w:hAnsi="Times New Roman"/>
          <w:sz w:val="28"/>
          <w:szCs w:val="28"/>
        </w:rPr>
        <w:t>№</w:t>
      </w:r>
      <w:r w:rsidRPr="00AE301A">
        <w:rPr>
          <w:rFonts w:ascii="Times New Roman" w:hAnsi="Times New Roman"/>
          <w:sz w:val="28"/>
          <w:szCs w:val="28"/>
        </w:rPr>
        <w:t xml:space="preserve">12 или на официальный сайт администрации Питерского муниципального района </w:t>
      </w:r>
      <w:r w:rsidR="00073CCE">
        <w:rPr>
          <w:rFonts w:ascii="Times New Roman" w:hAnsi="Times New Roman"/>
          <w:sz w:val="28"/>
          <w:szCs w:val="28"/>
        </w:rPr>
        <w:t>в информационно</w:t>
      </w:r>
      <w:r w:rsidR="00073CCE">
        <w:rPr>
          <w:rFonts w:ascii="Times New Roman" w:hAnsi="Times New Roman"/>
          <w:sz w:val="28"/>
          <w:szCs w:val="28"/>
        </w:rPr>
        <w:t xml:space="preserve"> </w:t>
      </w:r>
      <w:r w:rsidR="00073CCE">
        <w:rPr>
          <w:rFonts w:ascii="Times New Roman" w:hAnsi="Times New Roman"/>
          <w:sz w:val="28"/>
          <w:szCs w:val="28"/>
        </w:rPr>
        <w:t>-</w:t>
      </w:r>
      <w:r w:rsidR="00073CCE">
        <w:rPr>
          <w:rFonts w:ascii="Times New Roman" w:hAnsi="Times New Roman"/>
          <w:sz w:val="28"/>
          <w:szCs w:val="28"/>
        </w:rPr>
        <w:t xml:space="preserve"> </w:t>
      </w:r>
      <w:r w:rsidR="00073CCE">
        <w:rPr>
          <w:rFonts w:ascii="Times New Roman" w:hAnsi="Times New Roman"/>
          <w:sz w:val="28"/>
          <w:szCs w:val="28"/>
        </w:rPr>
        <w:t>телекоммуникационной сети «Интернет» по адресу: https://piterka.gosuslugi.ru/</w:t>
      </w:r>
      <w:r w:rsidRPr="00AE301A">
        <w:rPr>
          <w:rFonts w:ascii="Times New Roman" w:hAnsi="Times New Roman"/>
          <w:sz w:val="28"/>
          <w:szCs w:val="28"/>
        </w:rPr>
        <w:t xml:space="preserve"> или по электронной почте </w:t>
      </w:r>
      <w:r w:rsidRPr="00AE301A">
        <w:rPr>
          <w:rStyle w:val="1"/>
          <w:rFonts w:eastAsia="Arial Unicode MS"/>
          <w:sz w:val="28"/>
          <w:szCs w:val="28"/>
        </w:rPr>
        <w:t>adm1011@yandex.ru</w:t>
      </w:r>
      <w:r w:rsidRPr="00AE301A">
        <w:rPr>
          <w:rFonts w:ascii="Times New Roman" w:hAnsi="Times New Roman"/>
          <w:sz w:val="28"/>
          <w:szCs w:val="28"/>
        </w:rPr>
        <w:t>;</w:t>
      </w:r>
    </w:p>
    <w:p w:rsidR="00AE301A" w:rsidRPr="00AE301A" w:rsidRDefault="00AE301A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AE301A" w:rsidRPr="00AE301A" w:rsidRDefault="00073CCE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E301A" w:rsidRPr="00AE301A">
        <w:rPr>
          <w:rFonts w:ascii="Times New Roman" w:hAnsi="Times New Roman"/>
          <w:sz w:val="28"/>
          <w:szCs w:val="28"/>
        </w:rPr>
        <w:t>.</w:t>
      </w:r>
      <w:r w:rsidR="00AE301A">
        <w:rPr>
          <w:rFonts w:ascii="Times New Roman" w:hAnsi="Times New Roman"/>
          <w:sz w:val="28"/>
          <w:szCs w:val="28"/>
        </w:rPr>
        <w:t xml:space="preserve"> </w:t>
      </w:r>
      <w:r w:rsidR="00AE301A" w:rsidRPr="00AE301A">
        <w:rPr>
          <w:rFonts w:ascii="Times New Roman" w:hAnsi="Times New Roman"/>
          <w:sz w:val="28"/>
          <w:szCs w:val="28"/>
        </w:rPr>
        <w:t xml:space="preserve">Установить, что на публичные слушания приглашаются: граждане, постоянно проживающие на территории, в отношении которой подготовлен данный проект, правообладатели находящихся в границах этой территории </w:t>
      </w:r>
      <w:r w:rsidR="00AE301A" w:rsidRPr="00AE301A">
        <w:rPr>
          <w:rFonts w:ascii="Times New Roman" w:hAnsi="Times New Roman"/>
          <w:sz w:val="28"/>
          <w:szCs w:val="28"/>
        </w:rPr>
        <w:lastRenderedPageBreak/>
        <w:t>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AE301A" w:rsidRPr="00AE301A" w:rsidRDefault="00073CCE" w:rsidP="00AE301A">
      <w:pPr>
        <w:tabs>
          <w:tab w:val="left" w:pos="1197"/>
        </w:tabs>
        <w:spacing w:after="0" w:line="240" w:lineRule="auto"/>
        <w:ind w:right="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E301A" w:rsidRPr="00AE301A">
        <w:rPr>
          <w:rFonts w:ascii="Times New Roman" w:hAnsi="Times New Roman"/>
          <w:sz w:val="28"/>
          <w:szCs w:val="28"/>
        </w:rPr>
        <w:t>.</w:t>
      </w:r>
      <w:r w:rsidR="00FA336B">
        <w:rPr>
          <w:rFonts w:ascii="Times New Roman" w:hAnsi="Times New Roman"/>
          <w:sz w:val="28"/>
          <w:szCs w:val="28"/>
        </w:rPr>
        <w:t xml:space="preserve"> </w:t>
      </w:r>
      <w:r w:rsidR="00AE301A" w:rsidRPr="00AE301A">
        <w:rPr>
          <w:rFonts w:ascii="Times New Roman" w:hAnsi="Times New Roman"/>
          <w:sz w:val="28"/>
          <w:szCs w:val="28"/>
        </w:rPr>
        <w:t>Поручить подготовку и проведение публичных слушаний комиссии по подготовке проекта правил землепользования и застройки поселений Питерского муниципального района</w:t>
      </w:r>
      <w:r w:rsidR="00FA336B">
        <w:rPr>
          <w:rFonts w:ascii="Times New Roman" w:hAnsi="Times New Roman"/>
          <w:sz w:val="28"/>
          <w:szCs w:val="28"/>
        </w:rPr>
        <w:t>.</w:t>
      </w:r>
    </w:p>
    <w:p w:rsidR="00AE301A" w:rsidRPr="00AE301A" w:rsidRDefault="00073CCE" w:rsidP="00AE301A">
      <w:pPr>
        <w:tabs>
          <w:tab w:val="left" w:pos="1197"/>
        </w:tabs>
        <w:spacing w:after="0" w:line="240" w:lineRule="auto"/>
        <w:ind w:right="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E301A" w:rsidRPr="00AE301A">
        <w:rPr>
          <w:rFonts w:ascii="Times New Roman" w:hAnsi="Times New Roman"/>
          <w:sz w:val="28"/>
          <w:szCs w:val="28"/>
        </w:rPr>
        <w:t>. Настоящее постановление опубликовать в районной газете «Искра».</w:t>
      </w:r>
    </w:p>
    <w:p w:rsidR="00306B96" w:rsidRPr="00AE301A" w:rsidRDefault="00306B96" w:rsidP="00AE301A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306B96" w:rsidRPr="00AE301A" w:rsidRDefault="00306B96" w:rsidP="00AE301A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AE301A" w:rsidRDefault="00984CC1" w:rsidP="00AE301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Глава</w:t>
      </w:r>
      <w:r w:rsidR="00D31696" w:rsidRPr="00AE301A">
        <w:rPr>
          <w:rFonts w:ascii="Times New Roman" w:hAnsi="Times New Roman"/>
          <w:sz w:val="28"/>
          <w:szCs w:val="28"/>
        </w:rPr>
        <w:t xml:space="preserve"> муниципального района                </w:t>
      </w:r>
      <w:r w:rsidR="00772F19" w:rsidRPr="00AE301A">
        <w:rPr>
          <w:rFonts w:ascii="Times New Roman" w:hAnsi="Times New Roman"/>
          <w:sz w:val="28"/>
          <w:szCs w:val="28"/>
        </w:rPr>
        <w:t xml:space="preserve">   </w:t>
      </w:r>
      <w:r w:rsidR="007509F0" w:rsidRPr="00AE301A">
        <w:rPr>
          <w:rFonts w:ascii="Times New Roman" w:hAnsi="Times New Roman"/>
          <w:sz w:val="28"/>
          <w:szCs w:val="28"/>
        </w:rPr>
        <w:t xml:space="preserve">           </w:t>
      </w:r>
      <w:r w:rsidR="00D50E9A" w:rsidRPr="00AE301A">
        <w:rPr>
          <w:rFonts w:ascii="Times New Roman" w:hAnsi="Times New Roman"/>
          <w:sz w:val="28"/>
          <w:szCs w:val="28"/>
        </w:rPr>
        <w:t xml:space="preserve">   </w:t>
      </w:r>
      <w:r w:rsidR="007509F0" w:rsidRPr="00AE301A">
        <w:rPr>
          <w:rFonts w:ascii="Times New Roman" w:hAnsi="Times New Roman"/>
          <w:sz w:val="28"/>
          <w:szCs w:val="28"/>
        </w:rPr>
        <w:t xml:space="preserve">  </w:t>
      </w:r>
      <w:r w:rsidR="009C2259" w:rsidRPr="00AE301A">
        <w:rPr>
          <w:rFonts w:ascii="Times New Roman" w:hAnsi="Times New Roman"/>
          <w:sz w:val="28"/>
          <w:szCs w:val="28"/>
        </w:rPr>
        <w:t xml:space="preserve"> </w:t>
      </w:r>
      <w:r w:rsidR="00CF2DCD" w:rsidRPr="00AE301A">
        <w:rPr>
          <w:rFonts w:ascii="Times New Roman" w:hAnsi="Times New Roman"/>
          <w:sz w:val="28"/>
          <w:szCs w:val="28"/>
        </w:rPr>
        <w:t xml:space="preserve">      </w:t>
      </w:r>
      <w:r w:rsidR="009C2259" w:rsidRPr="00AE301A">
        <w:rPr>
          <w:rFonts w:ascii="Times New Roman" w:hAnsi="Times New Roman"/>
          <w:sz w:val="28"/>
          <w:szCs w:val="28"/>
        </w:rPr>
        <w:t xml:space="preserve">     </w:t>
      </w:r>
      <w:r w:rsidR="00D31696" w:rsidRPr="00AE301A">
        <w:rPr>
          <w:rFonts w:ascii="Times New Roman" w:hAnsi="Times New Roman"/>
          <w:sz w:val="28"/>
          <w:szCs w:val="28"/>
        </w:rPr>
        <w:t xml:space="preserve"> </w:t>
      </w:r>
      <w:r w:rsidR="009E3787">
        <w:rPr>
          <w:rFonts w:ascii="Times New Roman" w:hAnsi="Times New Roman"/>
          <w:sz w:val="28"/>
          <w:szCs w:val="28"/>
        </w:rPr>
        <w:t xml:space="preserve">      </w:t>
      </w:r>
      <w:r w:rsidR="00BC359D" w:rsidRPr="00BA2404">
        <w:rPr>
          <w:rFonts w:ascii="Times New Roman" w:hAnsi="Times New Roman"/>
          <w:sz w:val="28"/>
          <w:szCs w:val="28"/>
        </w:rPr>
        <w:t>Д.Н. Живайкин</w:t>
      </w:r>
    </w:p>
    <w:p w:rsidR="00AE301A" w:rsidRDefault="00AE301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E301A" w:rsidRPr="00AE301A" w:rsidRDefault="00AE301A" w:rsidP="00D745EB">
      <w:pPr>
        <w:spacing w:after="0" w:line="240" w:lineRule="auto"/>
        <w:ind w:left="5387"/>
        <w:jc w:val="both"/>
        <w:rPr>
          <w:rFonts w:ascii="Times New Roman" w:eastAsia="Times New Roman" w:hAnsi="Times New Roman"/>
          <w:sz w:val="28"/>
          <w:szCs w:val="28"/>
        </w:rPr>
      </w:pPr>
      <w:r w:rsidRPr="00AE301A">
        <w:rPr>
          <w:rFonts w:ascii="Times New Roman" w:eastAsia="Times New Roman" w:hAnsi="Times New Roman"/>
          <w:sz w:val="28"/>
          <w:szCs w:val="28"/>
        </w:rPr>
        <w:lastRenderedPageBreak/>
        <w:t>Приложение к постановлению администрации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E301A">
        <w:rPr>
          <w:rFonts w:ascii="Times New Roman" w:eastAsia="Times New Roman" w:hAnsi="Times New Roman"/>
          <w:sz w:val="28"/>
          <w:szCs w:val="28"/>
        </w:rPr>
        <w:t>Питерского муниципального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E301A">
        <w:rPr>
          <w:rFonts w:ascii="Times New Roman" w:eastAsia="Times New Roman" w:hAnsi="Times New Roman"/>
          <w:sz w:val="28"/>
          <w:szCs w:val="28"/>
        </w:rPr>
        <w:t xml:space="preserve">района от </w:t>
      </w:r>
      <w:r w:rsidR="00D745EB">
        <w:rPr>
          <w:rFonts w:ascii="Times New Roman" w:eastAsia="Times New Roman" w:hAnsi="Times New Roman"/>
          <w:sz w:val="28"/>
          <w:szCs w:val="28"/>
        </w:rPr>
        <w:br/>
        <w:t>20 февраля</w:t>
      </w:r>
      <w:r w:rsidR="00232991">
        <w:rPr>
          <w:rFonts w:ascii="Times New Roman" w:eastAsia="Times New Roman" w:hAnsi="Times New Roman"/>
          <w:sz w:val="28"/>
          <w:szCs w:val="28"/>
        </w:rPr>
        <w:t xml:space="preserve"> 202</w:t>
      </w:r>
      <w:r w:rsidR="009E3787">
        <w:rPr>
          <w:rFonts w:ascii="Times New Roman" w:eastAsia="Times New Roman" w:hAnsi="Times New Roman"/>
          <w:sz w:val="28"/>
          <w:szCs w:val="28"/>
        </w:rPr>
        <w:t>6</w:t>
      </w:r>
      <w:r w:rsidR="00232991">
        <w:rPr>
          <w:rFonts w:ascii="Times New Roman" w:eastAsia="Times New Roman" w:hAnsi="Times New Roman"/>
          <w:sz w:val="28"/>
          <w:szCs w:val="28"/>
        </w:rPr>
        <w:t xml:space="preserve"> года №</w:t>
      </w:r>
      <w:r w:rsidR="00D745EB">
        <w:rPr>
          <w:rFonts w:ascii="Times New Roman" w:eastAsia="Times New Roman" w:hAnsi="Times New Roman"/>
          <w:sz w:val="28"/>
          <w:szCs w:val="28"/>
        </w:rPr>
        <w:t>46</w:t>
      </w:r>
    </w:p>
    <w:p w:rsidR="00512753" w:rsidRDefault="00512753" w:rsidP="00AE301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AE301A" w:rsidRPr="00D745EB" w:rsidRDefault="00232991" w:rsidP="00AE301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745EB">
        <w:rPr>
          <w:rFonts w:ascii="Times New Roman" w:eastAsia="Times New Roman" w:hAnsi="Times New Roman"/>
          <w:sz w:val="28"/>
          <w:szCs w:val="28"/>
        </w:rPr>
        <w:t>Проект о внесении дополнений</w:t>
      </w:r>
    </w:p>
    <w:p w:rsidR="00AE301A" w:rsidRDefault="00AE301A" w:rsidP="00AE3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745EB">
        <w:rPr>
          <w:rFonts w:ascii="Times New Roman" w:eastAsia="Times New Roman" w:hAnsi="Times New Roman"/>
          <w:sz w:val="28"/>
          <w:szCs w:val="28"/>
        </w:rPr>
        <w:t>в Правила землепольз</w:t>
      </w:r>
      <w:r w:rsidR="009E3787" w:rsidRPr="00D745EB">
        <w:rPr>
          <w:rFonts w:ascii="Times New Roman" w:eastAsia="Times New Roman" w:hAnsi="Times New Roman"/>
          <w:sz w:val="28"/>
          <w:szCs w:val="28"/>
        </w:rPr>
        <w:t>ования и застройки Алексашкинского</w:t>
      </w:r>
      <w:r w:rsidRPr="00D745EB">
        <w:rPr>
          <w:rFonts w:ascii="Times New Roman" w:eastAsia="Times New Roman" w:hAnsi="Times New Roman"/>
          <w:sz w:val="28"/>
          <w:szCs w:val="28"/>
        </w:rPr>
        <w:t xml:space="preserve"> </w:t>
      </w:r>
      <w:r w:rsidR="000E3550">
        <w:rPr>
          <w:rFonts w:ascii="Times New Roman" w:eastAsia="Times New Roman" w:hAnsi="Times New Roman"/>
          <w:sz w:val="28"/>
          <w:szCs w:val="28"/>
        </w:rPr>
        <w:br/>
      </w:r>
      <w:r w:rsidRPr="00D745EB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Питерского муниципального района Саратовской области, </w:t>
      </w:r>
      <w:r w:rsidR="009E3787" w:rsidRPr="00D745EB">
        <w:rPr>
          <w:rFonts w:ascii="Times New Roman" w:hAnsi="Times New Roman"/>
          <w:sz w:val="28"/>
          <w:szCs w:val="28"/>
        </w:rPr>
        <w:t>утвержденных Решением Собрания</w:t>
      </w:r>
      <w:r w:rsidR="009E3787" w:rsidRPr="00FE42E9">
        <w:rPr>
          <w:rFonts w:ascii="Times New Roman" w:hAnsi="Times New Roman"/>
          <w:sz w:val="28"/>
          <w:szCs w:val="28"/>
        </w:rPr>
        <w:t xml:space="preserve"> депутатов Питерского муниципального района</w:t>
      </w:r>
      <w:r w:rsidR="009E3787" w:rsidRPr="00DC1611">
        <w:rPr>
          <w:rFonts w:ascii="Times New Roman" w:hAnsi="Times New Roman"/>
          <w:sz w:val="24"/>
          <w:szCs w:val="24"/>
        </w:rPr>
        <w:t xml:space="preserve"> </w:t>
      </w:r>
      <w:r w:rsidR="009E3787" w:rsidRPr="00FE42E9">
        <w:rPr>
          <w:rFonts w:ascii="Times New Roman" w:hAnsi="Times New Roman"/>
          <w:sz w:val="28"/>
          <w:szCs w:val="28"/>
        </w:rPr>
        <w:t>Саратовской област</w:t>
      </w:r>
      <w:r w:rsidR="00D745EB">
        <w:rPr>
          <w:rFonts w:ascii="Times New Roman" w:hAnsi="Times New Roman"/>
          <w:sz w:val="28"/>
          <w:szCs w:val="28"/>
        </w:rPr>
        <w:t xml:space="preserve">и от 31 января </w:t>
      </w:r>
      <w:r w:rsidR="000E3550">
        <w:rPr>
          <w:rFonts w:ascii="Times New Roman" w:hAnsi="Times New Roman"/>
          <w:sz w:val="28"/>
          <w:szCs w:val="28"/>
        </w:rPr>
        <w:br/>
      </w:r>
      <w:r w:rsidR="00D745EB">
        <w:rPr>
          <w:rFonts w:ascii="Times New Roman" w:hAnsi="Times New Roman"/>
          <w:sz w:val="28"/>
          <w:szCs w:val="28"/>
        </w:rPr>
        <w:t>2013 года №25 -</w:t>
      </w:r>
      <w:r w:rsidR="000E3550">
        <w:rPr>
          <w:rFonts w:ascii="Times New Roman" w:hAnsi="Times New Roman"/>
          <w:sz w:val="28"/>
          <w:szCs w:val="28"/>
        </w:rPr>
        <w:t xml:space="preserve"> </w:t>
      </w:r>
      <w:r w:rsidR="00D745EB">
        <w:rPr>
          <w:rFonts w:ascii="Times New Roman" w:hAnsi="Times New Roman"/>
          <w:sz w:val="28"/>
          <w:szCs w:val="28"/>
        </w:rPr>
        <w:t>14</w:t>
      </w:r>
      <w:r w:rsidR="009E3787" w:rsidRPr="00FE42E9">
        <w:rPr>
          <w:rFonts w:ascii="Times New Roman" w:hAnsi="Times New Roman"/>
          <w:sz w:val="28"/>
          <w:szCs w:val="28"/>
        </w:rPr>
        <w:t xml:space="preserve"> (с изменениями от 23 марта 2017 года № 8-5, от 13 апреля 2020 года №40-10, от 30 октября 2020 года №45-13, от 21 декабря 2020 года №46-13, от 11 апреля 2022 года №60-3</w:t>
      </w:r>
      <w:r w:rsidR="00D745EB">
        <w:rPr>
          <w:rFonts w:ascii="Times New Roman" w:hAnsi="Times New Roman"/>
          <w:sz w:val="28"/>
          <w:szCs w:val="28"/>
        </w:rPr>
        <w:t xml:space="preserve">, от 30 ноября </w:t>
      </w:r>
      <w:r w:rsidR="009E3787">
        <w:rPr>
          <w:rFonts w:ascii="Times New Roman" w:hAnsi="Times New Roman"/>
          <w:sz w:val="28"/>
          <w:szCs w:val="28"/>
        </w:rPr>
        <w:t>2023 года №3-9</w:t>
      </w:r>
      <w:r w:rsidR="009E3787" w:rsidRPr="00FE42E9">
        <w:rPr>
          <w:rFonts w:ascii="Times New Roman" w:hAnsi="Times New Roman"/>
          <w:sz w:val="28"/>
          <w:szCs w:val="28"/>
        </w:rPr>
        <w:t>)</w:t>
      </w:r>
    </w:p>
    <w:p w:rsidR="00512753" w:rsidRDefault="00512753" w:rsidP="00AE30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AE301A" w:rsidRPr="00AE301A" w:rsidRDefault="00AE301A" w:rsidP="00AE30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E301A">
        <w:rPr>
          <w:rFonts w:ascii="Times New Roman" w:eastAsia="Times New Roman" w:hAnsi="Times New Roman"/>
          <w:sz w:val="28"/>
          <w:szCs w:val="28"/>
        </w:rPr>
        <w:t>Внести в Правила землепольз</w:t>
      </w:r>
      <w:r w:rsidR="009E3787">
        <w:rPr>
          <w:rFonts w:ascii="Times New Roman" w:eastAsia="Times New Roman" w:hAnsi="Times New Roman"/>
          <w:sz w:val="28"/>
          <w:szCs w:val="28"/>
        </w:rPr>
        <w:t>ования и застройки Алексашкинского</w:t>
      </w:r>
      <w:r w:rsidRPr="00AE301A">
        <w:rPr>
          <w:rFonts w:ascii="Times New Roman" w:eastAsia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области, </w:t>
      </w:r>
      <w:r w:rsidR="009E3787" w:rsidRPr="00FE42E9">
        <w:rPr>
          <w:rFonts w:ascii="Times New Roman" w:hAnsi="Times New Roman"/>
          <w:sz w:val="28"/>
          <w:szCs w:val="28"/>
        </w:rPr>
        <w:t>утвержденных Решением Собрания депутатов Питерского муниципального района</w:t>
      </w:r>
      <w:r w:rsidR="009E3787" w:rsidRPr="00DC1611">
        <w:rPr>
          <w:rFonts w:ascii="Times New Roman" w:hAnsi="Times New Roman"/>
          <w:sz w:val="24"/>
          <w:szCs w:val="24"/>
        </w:rPr>
        <w:t xml:space="preserve"> </w:t>
      </w:r>
      <w:r w:rsidR="009E3787" w:rsidRPr="00FE42E9">
        <w:rPr>
          <w:rFonts w:ascii="Times New Roman" w:hAnsi="Times New Roman"/>
          <w:sz w:val="28"/>
          <w:szCs w:val="28"/>
        </w:rPr>
        <w:t xml:space="preserve">Саратовской области от 31 января </w:t>
      </w:r>
      <w:r w:rsidR="00D745EB">
        <w:rPr>
          <w:rFonts w:ascii="Times New Roman" w:hAnsi="Times New Roman"/>
          <w:sz w:val="28"/>
          <w:szCs w:val="28"/>
        </w:rPr>
        <w:br/>
      </w:r>
      <w:r w:rsidR="009E3787" w:rsidRPr="00FE42E9">
        <w:rPr>
          <w:rFonts w:ascii="Times New Roman" w:hAnsi="Times New Roman"/>
          <w:sz w:val="28"/>
          <w:szCs w:val="28"/>
        </w:rPr>
        <w:t>2013 года №25-14 (с изменениями от 23 марта 2017 года № 8-5, от 13 апреля 2020 года №40-10, от 30 октября 2020 года №45-13, от 21 декабря 2020 года №46-13, от 11 апреля 2022 года №60-3</w:t>
      </w:r>
      <w:r w:rsidR="00D745EB">
        <w:rPr>
          <w:rFonts w:ascii="Times New Roman" w:hAnsi="Times New Roman"/>
          <w:sz w:val="28"/>
          <w:szCs w:val="28"/>
        </w:rPr>
        <w:t>, от 30 ноября</w:t>
      </w:r>
      <w:r w:rsidR="00512753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9E3787">
        <w:rPr>
          <w:rFonts w:ascii="Times New Roman" w:hAnsi="Times New Roman"/>
          <w:sz w:val="28"/>
          <w:szCs w:val="28"/>
        </w:rPr>
        <w:t>2023 года №3-9</w:t>
      </w:r>
      <w:r w:rsidR="009E3787" w:rsidRPr="00FE42E9">
        <w:rPr>
          <w:rFonts w:ascii="Times New Roman" w:hAnsi="Times New Roman"/>
          <w:sz w:val="28"/>
          <w:szCs w:val="28"/>
        </w:rPr>
        <w:t>)</w:t>
      </w:r>
      <w:r w:rsidR="00232991">
        <w:rPr>
          <w:rFonts w:ascii="Times New Roman" w:eastAsia="Times New Roman" w:hAnsi="Times New Roman"/>
          <w:sz w:val="28"/>
          <w:szCs w:val="28"/>
        </w:rPr>
        <w:t>, следующие дополнения</w:t>
      </w:r>
      <w:r w:rsidRPr="00AE301A">
        <w:rPr>
          <w:rFonts w:ascii="Times New Roman" w:eastAsia="Times New Roman" w:hAnsi="Times New Roman"/>
          <w:sz w:val="28"/>
          <w:szCs w:val="28"/>
        </w:rPr>
        <w:t>:</w:t>
      </w:r>
    </w:p>
    <w:p w:rsidR="00512753" w:rsidRDefault="00E76564" w:rsidP="00512753">
      <w:pPr>
        <w:pStyle w:val="3"/>
        <w:keepLines w:val="0"/>
        <w:suppressAutoHyphens/>
        <w:spacing w:before="180" w:after="120" w:line="240" w:lineRule="auto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1.1</w:t>
      </w:r>
      <w:r w:rsidR="00C929F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.В статье 53</w:t>
      </w:r>
      <w:r w:rsidRPr="00E76564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«</w:t>
      </w:r>
      <w:r w:rsidR="00C929F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Жилая зона</w:t>
      </w:r>
      <w:r w:rsidRPr="00E76564">
        <w:rPr>
          <w:rFonts w:ascii="Times New Roman" w:hAnsi="Times New Roman" w:cs="Times New Roman"/>
          <w:color w:val="auto"/>
          <w:sz w:val="28"/>
          <w:szCs w:val="28"/>
          <w:lang w:eastAsia="ar-SA"/>
        </w:rPr>
        <w:t>»:</w:t>
      </w:r>
    </w:p>
    <w:p w:rsidR="00E76564" w:rsidRPr="00512753" w:rsidRDefault="00E76564" w:rsidP="00512753">
      <w:pPr>
        <w:pStyle w:val="3"/>
        <w:keepLines w:val="0"/>
        <w:suppressAutoHyphens/>
        <w:spacing w:before="180" w:after="120" w:line="240" w:lineRule="auto"/>
        <w:ind w:firstLine="851"/>
        <w:contextualSpacing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512753">
        <w:rPr>
          <w:rFonts w:ascii="Times New Roman" w:hAnsi="Times New Roman" w:cs="Times New Roman"/>
          <w:color w:val="auto"/>
          <w:sz w:val="28"/>
          <w:szCs w:val="28"/>
        </w:rPr>
        <w:t xml:space="preserve">1.1.1.раздел </w:t>
      </w:r>
      <w:r w:rsidR="00C929F5" w:rsidRPr="00512753">
        <w:rPr>
          <w:rFonts w:ascii="Times New Roman" w:hAnsi="Times New Roman" w:cs="Times New Roman"/>
          <w:i/>
          <w:color w:val="auto"/>
          <w:sz w:val="28"/>
          <w:szCs w:val="28"/>
        </w:rPr>
        <w:t>Ж-1 – Зона застройки индивидуальными жилыми домами</w:t>
      </w:r>
      <w:r w:rsidRPr="0051275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</w:p>
    <w:p w:rsidR="00E76564" w:rsidRDefault="00E76564" w:rsidP="00E76564">
      <w:pPr>
        <w:pStyle w:val="af3"/>
        <w:rPr>
          <w:sz w:val="28"/>
          <w:szCs w:val="28"/>
          <w:lang w:val="ru-RU"/>
        </w:rPr>
      </w:pPr>
      <w:r w:rsidRPr="00E76564">
        <w:rPr>
          <w:rFonts w:eastAsia="Arial Unicode MS"/>
          <w:sz w:val="28"/>
          <w:szCs w:val="28"/>
          <w:lang w:val="ru-RU"/>
        </w:rPr>
        <w:t xml:space="preserve">- подраздел «Основные виды разрешенного использования (код вида разрешенного использования):» </w:t>
      </w:r>
      <w:r w:rsidRPr="00E76564">
        <w:rPr>
          <w:sz w:val="28"/>
          <w:szCs w:val="28"/>
          <w:lang w:val="ru-RU"/>
        </w:rPr>
        <w:t>дополнить абзацами следующего содержания:</w:t>
      </w:r>
    </w:p>
    <w:tbl>
      <w:tblPr>
        <w:tblStyle w:val="ae"/>
        <w:tblW w:w="4944" w:type="pct"/>
        <w:tblInd w:w="108" w:type="dxa"/>
        <w:tblLook w:val="04A0" w:firstRow="1" w:lastRow="0" w:firstColumn="1" w:lastColumn="0" w:noHBand="0" w:noVBand="1"/>
      </w:tblPr>
      <w:tblGrid>
        <w:gridCol w:w="2557"/>
        <w:gridCol w:w="6907"/>
      </w:tblGrid>
      <w:tr w:rsidR="00E76564" w:rsidRPr="00791C1F" w:rsidTr="00B5499F">
        <w:trPr>
          <w:trHeight w:val="589"/>
        </w:trPr>
        <w:tc>
          <w:tcPr>
            <w:tcW w:w="1351" w:type="pct"/>
          </w:tcPr>
          <w:p w:rsidR="00E76564" w:rsidRPr="000E3550" w:rsidRDefault="00E76564" w:rsidP="008512FC">
            <w:pPr>
              <w:suppressAutoHyphens/>
              <w:rPr>
                <w:rFonts w:ascii="Times New Roman" w:hAnsi="Times New Roman"/>
                <w:b/>
                <w:sz w:val="26"/>
                <w:szCs w:val="26"/>
              </w:rPr>
            </w:pPr>
            <w:r w:rsidRPr="000E3550">
              <w:rPr>
                <w:rFonts w:ascii="Times New Roman" w:hAnsi="Times New Roman"/>
                <w:b/>
                <w:sz w:val="26"/>
                <w:szCs w:val="26"/>
              </w:rPr>
              <w:t>Вид использования</w:t>
            </w:r>
          </w:p>
        </w:tc>
        <w:tc>
          <w:tcPr>
            <w:tcW w:w="3649" w:type="pct"/>
          </w:tcPr>
          <w:p w:rsidR="00E76564" w:rsidRPr="000E3550" w:rsidRDefault="00E76564" w:rsidP="008512FC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  <w:r w:rsidRPr="000E3550">
              <w:rPr>
                <w:rFonts w:ascii="Times New Roman" w:hAnsi="Times New Roman"/>
                <w:b/>
                <w:sz w:val="26"/>
                <w:szCs w:val="26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E76564" w:rsidRPr="00791C1F" w:rsidTr="00B5499F">
        <w:trPr>
          <w:trHeight w:val="2969"/>
        </w:trPr>
        <w:tc>
          <w:tcPr>
            <w:tcW w:w="1351" w:type="pct"/>
          </w:tcPr>
          <w:p w:rsidR="00E76564" w:rsidRPr="000E3550" w:rsidRDefault="00E76564" w:rsidP="008512FC">
            <w:pPr>
              <w:suppressAutoHyphens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E3550">
              <w:rPr>
                <w:rFonts w:ascii="Times New Roman" w:hAnsi="Times New Roman"/>
                <w:sz w:val="26"/>
                <w:szCs w:val="26"/>
              </w:rPr>
              <w:t>Склад (6.9)</w:t>
            </w:r>
          </w:p>
        </w:tc>
        <w:tc>
          <w:tcPr>
            <w:tcW w:w="3649" w:type="pct"/>
          </w:tcPr>
          <w:p w:rsidR="00E76564" w:rsidRPr="000E3550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3550">
              <w:rPr>
                <w:rFonts w:ascii="Times New Roman" w:hAnsi="Times New Roman"/>
                <w:sz w:val="26"/>
                <w:szCs w:val="26"/>
              </w:rPr>
              <w:t>1</w:t>
            </w: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D745EB"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Предельные (минимальные и (или) максимальные) размеры земельных участков:</w:t>
            </w:r>
          </w:p>
          <w:p w:rsidR="00E76564" w:rsidRPr="000E3550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ym w:font="Symbol" w:char="F02D"/>
            </w:r>
            <w:r w:rsidR="00D745EB"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площадь земельного участка - от 100 до 5000 кв. м;</w:t>
            </w:r>
          </w:p>
          <w:p w:rsidR="00E76564" w:rsidRPr="000E3550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ym w:font="Symbol" w:char="F02D"/>
            </w:r>
            <w:r w:rsidR="00D745EB"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ширина земельного участка – от 10 до 100 м;</w:t>
            </w:r>
          </w:p>
          <w:p w:rsidR="00E76564" w:rsidRPr="000E3550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ym w:font="Symbol" w:char="F02D"/>
            </w: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длина земельного участка – от 10 до 100 м.</w:t>
            </w:r>
          </w:p>
          <w:p w:rsidR="00E76564" w:rsidRPr="000E3550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  <w:r w:rsidR="00D745EB"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Минимальные отступы от границ земельных участков - 1 м</w:t>
            </w:r>
          </w:p>
          <w:p w:rsidR="00E76564" w:rsidRPr="000E3550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</w:t>
            </w:r>
            <w:r w:rsidR="00D745EB"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Предельное количество этажей – 2 этажа.</w:t>
            </w:r>
          </w:p>
          <w:p w:rsidR="00E76564" w:rsidRPr="000E3550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/>
                <w:sz w:val="26"/>
                <w:szCs w:val="26"/>
              </w:rPr>
            </w:pP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</w:t>
            </w:r>
            <w:r w:rsidR="00D745EB"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E3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Максимальный процент застройки в границах земельного участка – 85 %.»</w:t>
            </w:r>
          </w:p>
        </w:tc>
      </w:tr>
    </w:tbl>
    <w:p w:rsidR="00512753" w:rsidRDefault="00512753" w:rsidP="00512753">
      <w:pPr>
        <w:pStyle w:val="ac"/>
        <w:contextualSpacing/>
        <w:rPr>
          <w:rFonts w:ascii="Times New Roman" w:hAnsi="Times New Roman"/>
          <w:sz w:val="28"/>
          <w:szCs w:val="28"/>
        </w:rPr>
      </w:pPr>
    </w:p>
    <w:p w:rsidR="00D745EB" w:rsidRDefault="00D745EB" w:rsidP="00512753">
      <w:pPr>
        <w:pStyle w:val="ac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D745EB" w:rsidRDefault="00D745EB" w:rsidP="00512753">
      <w:pPr>
        <w:pStyle w:val="ac"/>
        <w:ind w:right="-143"/>
        <w:contextualSpacing/>
        <w:rPr>
          <w:rStyle w:val="af5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администрации муниципального район</w:t>
      </w:r>
      <w:r w:rsidR="00512753">
        <w:rPr>
          <w:rFonts w:ascii="Times New Roman" w:hAnsi="Times New Roman"/>
          <w:sz w:val="28"/>
          <w:szCs w:val="28"/>
        </w:rPr>
        <w:t xml:space="preserve">а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А.А. Строганов</w:t>
      </w:r>
    </w:p>
    <w:p w:rsidR="00D745EB" w:rsidRDefault="00D745EB" w:rsidP="00AE301A">
      <w:pPr>
        <w:ind w:left="5664"/>
      </w:pPr>
    </w:p>
    <w:p w:rsidR="00D745EB" w:rsidRDefault="00D745EB" w:rsidP="00AE301A">
      <w:pPr>
        <w:ind w:left="5664"/>
      </w:pPr>
    </w:p>
    <w:p w:rsidR="000E3550" w:rsidRDefault="000E3550" w:rsidP="00AE301A">
      <w:pPr>
        <w:ind w:left="5664"/>
        <w:sectPr w:rsidR="000E3550" w:rsidSect="00512753">
          <w:footerReference w:type="default" r:id="rId9"/>
          <w:pgSz w:w="11906" w:h="16838" w:code="9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32991" w:rsidRDefault="00232991" w:rsidP="00232991">
      <w:pPr>
        <w:spacing w:after="0" w:line="240" w:lineRule="auto"/>
        <w:ind w:left="8789" w:firstLine="5"/>
        <w:jc w:val="both"/>
        <w:rPr>
          <w:sz w:val="28"/>
          <w:szCs w:val="28"/>
        </w:rPr>
        <w:sectPr w:rsidR="00232991" w:rsidSect="00232991">
          <w:footerReference w:type="default" r:id="rId10"/>
          <w:pgSz w:w="11906" w:h="16838"/>
          <w:pgMar w:top="1134" w:right="1701" w:bottom="1134" w:left="850" w:header="709" w:footer="221" w:gutter="0"/>
          <w:cols w:space="708"/>
          <w:titlePg/>
          <w:docGrid w:linePitch="360"/>
        </w:sectPr>
      </w:pPr>
    </w:p>
    <w:p w:rsidR="0080697D" w:rsidRPr="00FA336B" w:rsidRDefault="0080697D" w:rsidP="00232991">
      <w:pPr>
        <w:spacing w:after="0" w:line="240" w:lineRule="auto"/>
        <w:ind w:left="8789" w:firstLine="5"/>
        <w:jc w:val="both"/>
        <w:rPr>
          <w:sz w:val="28"/>
          <w:szCs w:val="28"/>
        </w:rPr>
      </w:pPr>
    </w:p>
    <w:sectPr w:rsidR="0080697D" w:rsidRPr="00FA336B" w:rsidSect="00232991">
      <w:pgSz w:w="16838" w:h="11906" w:orient="landscape"/>
      <w:pgMar w:top="1701" w:right="1134" w:bottom="850" w:left="1134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50F" w:rsidRDefault="001A050F" w:rsidP="00540B16">
      <w:pPr>
        <w:spacing w:after="0" w:line="240" w:lineRule="auto"/>
      </w:pPr>
      <w:r>
        <w:separator/>
      </w:r>
    </w:p>
  </w:endnote>
  <w:endnote w:type="continuationSeparator" w:id="0">
    <w:p w:rsidR="001A050F" w:rsidRDefault="001A050F" w:rsidP="0054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7986688"/>
      <w:docPartObj>
        <w:docPartGallery w:val="Page Numbers (Bottom of Page)"/>
        <w:docPartUnique/>
      </w:docPartObj>
    </w:sdtPr>
    <w:sdtContent>
      <w:p w:rsidR="00512753" w:rsidRDefault="0051275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DE8">
          <w:rPr>
            <w:noProof/>
          </w:rPr>
          <w:t>5</w:t>
        </w:r>
        <w:r>
          <w:fldChar w:fldCharType="end"/>
        </w:r>
      </w:p>
    </w:sdtContent>
  </w:sdt>
  <w:p w:rsidR="00512753" w:rsidRDefault="0051275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B16" w:rsidRDefault="000736D7">
    <w:pPr>
      <w:pStyle w:val="a9"/>
      <w:jc w:val="right"/>
    </w:pPr>
    <w:r>
      <w:fldChar w:fldCharType="begin"/>
    </w:r>
    <w:r w:rsidR="00DB5831">
      <w:instrText xml:space="preserve"> PAGE   \* MERGEFORMAT </w:instrText>
    </w:r>
    <w:r>
      <w:fldChar w:fldCharType="separate"/>
    </w:r>
    <w:r w:rsidR="00FA336B">
      <w:rPr>
        <w:noProof/>
      </w:rPr>
      <w:t>6</w:t>
    </w:r>
    <w:r>
      <w:rPr>
        <w:noProof/>
      </w:rPr>
      <w:fldChar w:fldCharType="end"/>
    </w:r>
  </w:p>
  <w:p w:rsidR="00540B16" w:rsidRDefault="00540B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50F" w:rsidRDefault="001A050F" w:rsidP="00540B16">
      <w:pPr>
        <w:spacing w:after="0" w:line="240" w:lineRule="auto"/>
      </w:pPr>
      <w:r>
        <w:separator/>
      </w:r>
    </w:p>
  </w:footnote>
  <w:footnote w:type="continuationSeparator" w:id="0">
    <w:p w:rsidR="001A050F" w:rsidRDefault="001A050F" w:rsidP="00540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75404C0"/>
    <w:multiLevelType w:val="hybridMultilevel"/>
    <w:tmpl w:val="EF564EF0"/>
    <w:lvl w:ilvl="0" w:tplc="2ADE096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D106BC"/>
    <w:multiLevelType w:val="hybridMultilevel"/>
    <w:tmpl w:val="8BD0278E"/>
    <w:lvl w:ilvl="0" w:tplc="A9720C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6E29AD"/>
    <w:multiLevelType w:val="hybridMultilevel"/>
    <w:tmpl w:val="EB303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953742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FE206CC"/>
    <w:multiLevelType w:val="hybridMultilevel"/>
    <w:tmpl w:val="C2329202"/>
    <w:lvl w:ilvl="0" w:tplc="4F68A184">
      <w:start w:val="1"/>
      <w:numFmt w:val="decimal"/>
      <w:lvlText w:val="%1."/>
      <w:lvlJc w:val="left"/>
      <w:pPr>
        <w:ind w:left="1525" w:hanging="6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52013EB7"/>
    <w:multiLevelType w:val="hybridMultilevel"/>
    <w:tmpl w:val="387421A6"/>
    <w:lvl w:ilvl="0" w:tplc="274009B8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54661288"/>
    <w:multiLevelType w:val="multilevel"/>
    <w:tmpl w:val="121C30C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5B0057F5"/>
    <w:multiLevelType w:val="multilevel"/>
    <w:tmpl w:val="D83C28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5B7A2D4F"/>
    <w:multiLevelType w:val="singleLevel"/>
    <w:tmpl w:val="E45ADEC2"/>
    <w:lvl w:ilvl="0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1">
    <w:nsid w:val="5F7266E2"/>
    <w:multiLevelType w:val="hybridMultilevel"/>
    <w:tmpl w:val="DB98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13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11"/>
  </w:num>
  <w:num w:numId="9">
    <w:abstractNumId w:val="2"/>
  </w:num>
  <w:num w:numId="10">
    <w:abstractNumId w:val="12"/>
  </w:num>
  <w:num w:numId="11">
    <w:abstractNumId w:val="13"/>
  </w:num>
  <w:num w:numId="12">
    <w:abstractNumId w:val="4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3E"/>
    <w:rsid w:val="00000DA2"/>
    <w:rsid w:val="00002730"/>
    <w:rsid w:val="0000485F"/>
    <w:rsid w:val="000064F8"/>
    <w:rsid w:val="00007D56"/>
    <w:rsid w:val="00011381"/>
    <w:rsid w:val="00011830"/>
    <w:rsid w:val="00012389"/>
    <w:rsid w:val="0002121E"/>
    <w:rsid w:val="00030D43"/>
    <w:rsid w:val="000500CE"/>
    <w:rsid w:val="00051AF1"/>
    <w:rsid w:val="000625A4"/>
    <w:rsid w:val="000710A3"/>
    <w:rsid w:val="00072EB7"/>
    <w:rsid w:val="000736D7"/>
    <w:rsid w:val="00073CCE"/>
    <w:rsid w:val="00076BEE"/>
    <w:rsid w:val="00076E9B"/>
    <w:rsid w:val="00081033"/>
    <w:rsid w:val="00083927"/>
    <w:rsid w:val="000842EB"/>
    <w:rsid w:val="00087435"/>
    <w:rsid w:val="00093F7B"/>
    <w:rsid w:val="000967F8"/>
    <w:rsid w:val="000978A9"/>
    <w:rsid w:val="000A6B71"/>
    <w:rsid w:val="000C3905"/>
    <w:rsid w:val="000C533A"/>
    <w:rsid w:val="000C6B9B"/>
    <w:rsid w:val="000D23D1"/>
    <w:rsid w:val="000D24D1"/>
    <w:rsid w:val="000D57FF"/>
    <w:rsid w:val="000D73DA"/>
    <w:rsid w:val="000E0E58"/>
    <w:rsid w:val="000E3550"/>
    <w:rsid w:val="000E3A9B"/>
    <w:rsid w:val="000F6692"/>
    <w:rsid w:val="00102D7F"/>
    <w:rsid w:val="00112CC1"/>
    <w:rsid w:val="001227A1"/>
    <w:rsid w:val="00127317"/>
    <w:rsid w:val="0013459B"/>
    <w:rsid w:val="0014238E"/>
    <w:rsid w:val="00143925"/>
    <w:rsid w:val="0014454B"/>
    <w:rsid w:val="00156909"/>
    <w:rsid w:val="00160512"/>
    <w:rsid w:val="00160BAB"/>
    <w:rsid w:val="00161010"/>
    <w:rsid w:val="00167A7D"/>
    <w:rsid w:val="00174770"/>
    <w:rsid w:val="001809D3"/>
    <w:rsid w:val="001813AB"/>
    <w:rsid w:val="001823D3"/>
    <w:rsid w:val="001846AC"/>
    <w:rsid w:val="00185DCC"/>
    <w:rsid w:val="00186C8D"/>
    <w:rsid w:val="00191288"/>
    <w:rsid w:val="0019274E"/>
    <w:rsid w:val="0019451B"/>
    <w:rsid w:val="00194EED"/>
    <w:rsid w:val="001A050F"/>
    <w:rsid w:val="001A23F7"/>
    <w:rsid w:val="001A5229"/>
    <w:rsid w:val="001A65A0"/>
    <w:rsid w:val="001B098A"/>
    <w:rsid w:val="001B45A2"/>
    <w:rsid w:val="001B4D7B"/>
    <w:rsid w:val="001B5A95"/>
    <w:rsid w:val="001C499B"/>
    <w:rsid w:val="001D1C9F"/>
    <w:rsid w:val="001E0C80"/>
    <w:rsid w:val="001E6260"/>
    <w:rsid w:val="001E6FE5"/>
    <w:rsid w:val="001F115F"/>
    <w:rsid w:val="0020237A"/>
    <w:rsid w:val="00211B36"/>
    <w:rsid w:val="00213E5B"/>
    <w:rsid w:val="00215520"/>
    <w:rsid w:val="00215647"/>
    <w:rsid w:val="00225A19"/>
    <w:rsid w:val="00226ADA"/>
    <w:rsid w:val="00231885"/>
    <w:rsid w:val="00232991"/>
    <w:rsid w:val="00232F86"/>
    <w:rsid w:val="00233C0A"/>
    <w:rsid w:val="002432F9"/>
    <w:rsid w:val="00243D69"/>
    <w:rsid w:val="00244243"/>
    <w:rsid w:val="00244A1D"/>
    <w:rsid w:val="00247C12"/>
    <w:rsid w:val="00252F7C"/>
    <w:rsid w:val="00256008"/>
    <w:rsid w:val="00270565"/>
    <w:rsid w:val="00277222"/>
    <w:rsid w:val="0028514A"/>
    <w:rsid w:val="0029123A"/>
    <w:rsid w:val="0029140C"/>
    <w:rsid w:val="00294031"/>
    <w:rsid w:val="00296FBF"/>
    <w:rsid w:val="002B6D77"/>
    <w:rsid w:val="002C0B86"/>
    <w:rsid w:val="002C68D9"/>
    <w:rsid w:val="002D4E0E"/>
    <w:rsid w:val="002D5C3F"/>
    <w:rsid w:val="002D75A4"/>
    <w:rsid w:val="002E54B8"/>
    <w:rsid w:val="002F50EA"/>
    <w:rsid w:val="002F7D6E"/>
    <w:rsid w:val="00306B96"/>
    <w:rsid w:val="0030780E"/>
    <w:rsid w:val="00307CC9"/>
    <w:rsid w:val="003111C5"/>
    <w:rsid w:val="003354B7"/>
    <w:rsid w:val="003402CF"/>
    <w:rsid w:val="0034047A"/>
    <w:rsid w:val="00342AD3"/>
    <w:rsid w:val="0034545D"/>
    <w:rsid w:val="00351315"/>
    <w:rsid w:val="00353B6B"/>
    <w:rsid w:val="00354A97"/>
    <w:rsid w:val="00357279"/>
    <w:rsid w:val="00357609"/>
    <w:rsid w:val="00360CA1"/>
    <w:rsid w:val="00361748"/>
    <w:rsid w:val="003650ED"/>
    <w:rsid w:val="00365DC6"/>
    <w:rsid w:val="00375976"/>
    <w:rsid w:val="00377F6B"/>
    <w:rsid w:val="00380838"/>
    <w:rsid w:val="00380D69"/>
    <w:rsid w:val="00380E5D"/>
    <w:rsid w:val="00392B08"/>
    <w:rsid w:val="00393408"/>
    <w:rsid w:val="003A1585"/>
    <w:rsid w:val="003B552B"/>
    <w:rsid w:val="003B61CC"/>
    <w:rsid w:val="003C7062"/>
    <w:rsid w:val="003E35B1"/>
    <w:rsid w:val="003F0C70"/>
    <w:rsid w:val="003F10BA"/>
    <w:rsid w:val="003F112E"/>
    <w:rsid w:val="003F5AEC"/>
    <w:rsid w:val="00401F74"/>
    <w:rsid w:val="00402A25"/>
    <w:rsid w:val="004057DF"/>
    <w:rsid w:val="00420BF0"/>
    <w:rsid w:val="00425B12"/>
    <w:rsid w:val="00426E7E"/>
    <w:rsid w:val="00435FF9"/>
    <w:rsid w:val="004408B8"/>
    <w:rsid w:val="00442243"/>
    <w:rsid w:val="00445D39"/>
    <w:rsid w:val="004601F7"/>
    <w:rsid w:val="004647F8"/>
    <w:rsid w:val="00471DC3"/>
    <w:rsid w:val="00473EF8"/>
    <w:rsid w:val="00474DF4"/>
    <w:rsid w:val="004806AE"/>
    <w:rsid w:val="00484CAE"/>
    <w:rsid w:val="00493F14"/>
    <w:rsid w:val="00497DEF"/>
    <w:rsid w:val="004A0629"/>
    <w:rsid w:val="004A2162"/>
    <w:rsid w:val="004A2D57"/>
    <w:rsid w:val="004A6227"/>
    <w:rsid w:val="004B4EE1"/>
    <w:rsid w:val="004D5DE8"/>
    <w:rsid w:val="004D7EE8"/>
    <w:rsid w:val="004E280A"/>
    <w:rsid w:val="004E2B73"/>
    <w:rsid w:val="004E5127"/>
    <w:rsid w:val="004E69B5"/>
    <w:rsid w:val="004E7DFE"/>
    <w:rsid w:val="004F0BC0"/>
    <w:rsid w:val="004F16C0"/>
    <w:rsid w:val="004F348B"/>
    <w:rsid w:val="00504F95"/>
    <w:rsid w:val="00506005"/>
    <w:rsid w:val="00506F56"/>
    <w:rsid w:val="00512753"/>
    <w:rsid w:val="0052128A"/>
    <w:rsid w:val="00525131"/>
    <w:rsid w:val="005265F6"/>
    <w:rsid w:val="00531797"/>
    <w:rsid w:val="00533EE6"/>
    <w:rsid w:val="00540B16"/>
    <w:rsid w:val="00555DC4"/>
    <w:rsid w:val="00571904"/>
    <w:rsid w:val="005802E7"/>
    <w:rsid w:val="00586E54"/>
    <w:rsid w:val="005920E6"/>
    <w:rsid w:val="005928D8"/>
    <w:rsid w:val="00592AEE"/>
    <w:rsid w:val="005A101C"/>
    <w:rsid w:val="005A36E7"/>
    <w:rsid w:val="005A6E3F"/>
    <w:rsid w:val="005B3AD8"/>
    <w:rsid w:val="005C0CF0"/>
    <w:rsid w:val="005C361F"/>
    <w:rsid w:val="005D1FBD"/>
    <w:rsid w:val="005D4836"/>
    <w:rsid w:val="005D77C2"/>
    <w:rsid w:val="005E6F02"/>
    <w:rsid w:val="005F7051"/>
    <w:rsid w:val="006002B6"/>
    <w:rsid w:val="00600410"/>
    <w:rsid w:val="00602063"/>
    <w:rsid w:val="006042B4"/>
    <w:rsid w:val="0060510C"/>
    <w:rsid w:val="00614225"/>
    <w:rsid w:val="00617D09"/>
    <w:rsid w:val="0063117C"/>
    <w:rsid w:val="00633AD1"/>
    <w:rsid w:val="006371FC"/>
    <w:rsid w:val="00640D5B"/>
    <w:rsid w:val="0064195A"/>
    <w:rsid w:val="00642442"/>
    <w:rsid w:val="006557EE"/>
    <w:rsid w:val="006562AC"/>
    <w:rsid w:val="00657269"/>
    <w:rsid w:val="00662978"/>
    <w:rsid w:val="00671478"/>
    <w:rsid w:val="00675934"/>
    <w:rsid w:val="00675FD9"/>
    <w:rsid w:val="00691225"/>
    <w:rsid w:val="006918E1"/>
    <w:rsid w:val="00693838"/>
    <w:rsid w:val="00693D27"/>
    <w:rsid w:val="00695875"/>
    <w:rsid w:val="00697323"/>
    <w:rsid w:val="006A0DC2"/>
    <w:rsid w:val="006A4D76"/>
    <w:rsid w:val="006B2CAB"/>
    <w:rsid w:val="006B42DA"/>
    <w:rsid w:val="006B5B58"/>
    <w:rsid w:val="006B6042"/>
    <w:rsid w:val="006E3137"/>
    <w:rsid w:val="006E5344"/>
    <w:rsid w:val="006F18C4"/>
    <w:rsid w:val="006F64B5"/>
    <w:rsid w:val="007019E0"/>
    <w:rsid w:val="00702680"/>
    <w:rsid w:val="00722AF4"/>
    <w:rsid w:val="007244BE"/>
    <w:rsid w:val="00727265"/>
    <w:rsid w:val="00731079"/>
    <w:rsid w:val="00731F48"/>
    <w:rsid w:val="00736725"/>
    <w:rsid w:val="00737638"/>
    <w:rsid w:val="007410A2"/>
    <w:rsid w:val="00741C00"/>
    <w:rsid w:val="0074316B"/>
    <w:rsid w:val="00743445"/>
    <w:rsid w:val="007509F0"/>
    <w:rsid w:val="00756918"/>
    <w:rsid w:val="00761CEF"/>
    <w:rsid w:val="007678D3"/>
    <w:rsid w:val="00772F19"/>
    <w:rsid w:val="0077348C"/>
    <w:rsid w:val="00773CC2"/>
    <w:rsid w:val="0077537F"/>
    <w:rsid w:val="007771E9"/>
    <w:rsid w:val="00785138"/>
    <w:rsid w:val="0078693E"/>
    <w:rsid w:val="007872F3"/>
    <w:rsid w:val="00790317"/>
    <w:rsid w:val="0079799A"/>
    <w:rsid w:val="007A0630"/>
    <w:rsid w:val="007A268F"/>
    <w:rsid w:val="007A4E10"/>
    <w:rsid w:val="007B069F"/>
    <w:rsid w:val="007B58FE"/>
    <w:rsid w:val="007B5BD3"/>
    <w:rsid w:val="007B7093"/>
    <w:rsid w:val="007C02D9"/>
    <w:rsid w:val="007C5415"/>
    <w:rsid w:val="007D0098"/>
    <w:rsid w:val="007D58DA"/>
    <w:rsid w:val="007F174B"/>
    <w:rsid w:val="007F247A"/>
    <w:rsid w:val="007F3BC8"/>
    <w:rsid w:val="007F3EB4"/>
    <w:rsid w:val="00804AEC"/>
    <w:rsid w:val="00805FD2"/>
    <w:rsid w:val="0080697D"/>
    <w:rsid w:val="00806E05"/>
    <w:rsid w:val="00807A93"/>
    <w:rsid w:val="00810E60"/>
    <w:rsid w:val="00814809"/>
    <w:rsid w:val="00834FD8"/>
    <w:rsid w:val="00836697"/>
    <w:rsid w:val="008403A4"/>
    <w:rsid w:val="00845EEA"/>
    <w:rsid w:val="008558E3"/>
    <w:rsid w:val="00860EF4"/>
    <w:rsid w:val="00864387"/>
    <w:rsid w:val="00884C6A"/>
    <w:rsid w:val="00887897"/>
    <w:rsid w:val="008A2481"/>
    <w:rsid w:val="008A277F"/>
    <w:rsid w:val="008A4AEA"/>
    <w:rsid w:val="008C03AD"/>
    <w:rsid w:val="008C0D88"/>
    <w:rsid w:val="008C0E6E"/>
    <w:rsid w:val="008C5778"/>
    <w:rsid w:val="008C7A4E"/>
    <w:rsid w:val="008C7B8C"/>
    <w:rsid w:val="008D05D3"/>
    <w:rsid w:val="008D19B5"/>
    <w:rsid w:val="008D7F90"/>
    <w:rsid w:val="008E4F83"/>
    <w:rsid w:val="008F2CFD"/>
    <w:rsid w:val="008F5332"/>
    <w:rsid w:val="00901501"/>
    <w:rsid w:val="00903609"/>
    <w:rsid w:val="00907491"/>
    <w:rsid w:val="009127F6"/>
    <w:rsid w:val="00912883"/>
    <w:rsid w:val="00931126"/>
    <w:rsid w:val="009327F5"/>
    <w:rsid w:val="00943A85"/>
    <w:rsid w:val="0095170B"/>
    <w:rsid w:val="0095425D"/>
    <w:rsid w:val="00961EC1"/>
    <w:rsid w:val="00965962"/>
    <w:rsid w:val="00971DED"/>
    <w:rsid w:val="00974B59"/>
    <w:rsid w:val="009832F9"/>
    <w:rsid w:val="00984CC1"/>
    <w:rsid w:val="00987DC7"/>
    <w:rsid w:val="009901C3"/>
    <w:rsid w:val="00991125"/>
    <w:rsid w:val="009920A4"/>
    <w:rsid w:val="00992669"/>
    <w:rsid w:val="009A3FD7"/>
    <w:rsid w:val="009B2BD3"/>
    <w:rsid w:val="009B5584"/>
    <w:rsid w:val="009C2259"/>
    <w:rsid w:val="009D5B11"/>
    <w:rsid w:val="009D6399"/>
    <w:rsid w:val="009D69A2"/>
    <w:rsid w:val="009E3787"/>
    <w:rsid w:val="009E5316"/>
    <w:rsid w:val="00A00726"/>
    <w:rsid w:val="00A01DC3"/>
    <w:rsid w:val="00A0233C"/>
    <w:rsid w:val="00A108D0"/>
    <w:rsid w:val="00A10BC7"/>
    <w:rsid w:val="00A16740"/>
    <w:rsid w:val="00A20ED2"/>
    <w:rsid w:val="00A2446A"/>
    <w:rsid w:val="00A264C2"/>
    <w:rsid w:val="00A30AF5"/>
    <w:rsid w:val="00A3262E"/>
    <w:rsid w:val="00A32CE4"/>
    <w:rsid w:val="00A33704"/>
    <w:rsid w:val="00A3698A"/>
    <w:rsid w:val="00A40ED8"/>
    <w:rsid w:val="00A425E2"/>
    <w:rsid w:val="00A46F3E"/>
    <w:rsid w:val="00A47AD6"/>
    <w:rsid w:val="00A47BF7"/>
    <w:rsid w:val="00A50854"/>
    <w:rsid w:val="00A54E14"/>
    <w:rsid w:val="00A66C62"/>
    <w:rsid w:val="00A67DF2"/>
    <w:rsid w:val="00A73788"/>
    <w:rsid w:val="00A82CFF"/>
    <w:rsid w:val="00A856C7"/>
    <w:rsid w:val="00A865C6"/>
    <w:rsid w:val="00A9194E"/>
    <w:rsid w:val="00A9221C"/>
    <w:rsid w:val="00A923C4"/>
    <w:rsid w:val="00A930F0"/>
    <w:rsid w:val="00A96A76"/>
    <w:rsid w:val="00A97C78"/>
    <w:rsid w:val="00AA1343"/>
    <w:rsid w:val="00AA1D95"/>
    <w:rsid w:val="00AA1FA0"/>
    <w:rsid w:val="00AA5E66"/>
    <w:rsid w:val="00AB5021"/>
    <w:rsid w:val="00AB63CC"/>
    <w:rsid w:val="00AC63D2"/>
    <w:rsid w:val="00AC7D5F"/>
    <w:rsid w:val="00AD67E3"/>
    <w:rsid w:val="00AD6EA6"/>
    <w:rsid w:val="00AE0C48"/>
    <w:rsid w:val="00AE15DB"/>
    <w:rsid w:val="00AE301A"/>
    <w:rsid w:val="00AE652B"/>
    <w:rsid w:val="00AE7401"/>
    <w:rsid w:val="00AE7B8C"/>
    <w:rsid w:val="00AF170E"/>
    <w:rsid w:val="00B00759"/>
    <w:rsid w:val="00B00897"/>
    <w:rsid w:val="00B170AE"/>
    <w:rsid w:val="00B220B7"/>
    <w:rsid w:val="00B31002"/>
    <w:rsid w:val="00B33D04"/>
    <w:rsid w:val="00B35C09"/>
    <w:rsid w:val="00B372D4"/>
    <w:rsid w:val="00B42240"/>
    <w:rsid w:val="00B45BC8"/>
    <w:rsid w:val="00B53C9F"/>
    <w:rsid w:val="00B548CB"/>
    <w:rsid w:val="00B5499F"/>
    <w:rsid w:val="00B70946"/>
    <w:rsid w:val="00B77F55"/>
    <w:rsid w:val="00B8790F"/>
    <w:rsid w:val="00B90825"/>
    <w:rsid w:val="00B90DB0"/>
    <w:rsid w:val="00B91830"/>
    <w:rsid w:val="00B920DA"/>
    <w:rsid w:val="00B92415"/>
    <w:rsid w:val="00B9457A"/>
    <w:rsid w:val="00B94A8B"/>
    <w:rsid w:val="00BA0DAE"/>
    <w:rsid w:val="00BA2404"/>
    <w:rsid w:val="00BB234C"/>
    <w:rsid w:val="00BB2E6C"/>
    <w:rsid w:val="00BC1EE3"/>
    <w:rsid w:val="00BC359D"/>
    <w:rsid w:val="00BC7650"/>
    <w:rsid w:val="00BD46D5"/>
    <w:rsid w:val="00BD6657"/>
    <w:rsid w:val="00BD7570"/>
    <w:rsid w:val="00BE0567"/>
    <w:rsid w:val="00BF262E"/>
    <w:rsid w:val="00BF3687"/>
    <w:rsid w:val="00BF7E78"/>
    <w:rsid w:val="00C02551"/>
    <w:rsid w:val="00C103D7"/>
    <w:rsid w:val="00C10A6F"/>
    <w:rsid w:val="00C12080"/>
    <w:rsid w:val="00C13A1F"/>
    <w:rsid w:val="00C2043D"/>
    <w:rsid w:val="00C2378C"/>
    <w:rsid w:val="00C36940"/>
    <w:rsid w:val="00C4228A"/>
    <w:rsid w:val="00C466D1"/>
    <w:rsid w:val="00C52F19"/>
    <w:rsid w:val="00C53587"/>
    <w:rsid w:val="00C571FF"/>
    <w:rsid w:val="00C5748A"/>
    <w:rsid w:val="00C606D2"/>
    <w:rsid w:val="00C67156"/>
    <w:rsid w:val="00C67A9B"/>
    <w:rsid w:val="00C67CB6"/>
    <w:rsid w:val="00C759D5"/>
    <w:rsid w:val="00C778B4"/>
    <w:rsid w:val="00C847F1"/>
    <w:rsid w:val="00C87618"/>
    <w:rsid w:val="00C916A5"/>
    <w:rsid w:val="00C91DE9"/>
    <w:rsid w:val="00C929F5"/>
    <w:rsid w:val="00CB0C07"/>
    <w:rsid w:val="00CB7F09"/>
    <w:rsid w:val="00CC6EDB"/>
    <w:rsid w:val="00CD4B70"/>
    <w:rsid w:val="00CD7437"/>
    <w:rsid w:val="00CE4E26"/>
    <w:rsid w:val="00CF059D"/>
    <w:rsid w:val="00CF16C0"/>
    <w:rsid w:val="00CF2DCD"/>
    <w:rsid w:val="00CF3247"/>
    <w:rsid w:val="00CF5898"/>
    <w:rsid w:val="00CF5E63"/>
    <w:rsid w:val="00D02955"/>
    <w:rsid w:val="00D10443"/>
    <w:rsid w:val="00D1592A"/>
    <w:rsid w:val="00D17288"/>
    <w:rsid w:val="00D17D7F"/>
    <w:rsid w:val="00D23644"/>
    <w:rsid w:val="00D31696"/>
    <w:rsid w:val="00D321A9"/>
    <w:rsid w:val="00D35654"/>
    <w:rsid w:val="00D43818"/>
    <w:rsid w:val="00D50E9A"/>
    <w:rsid w:val="00D53B04"/>
    <w:rsid w:val="00D55076"/>
    <w:rsid w:val="00D56BF0"/>
    <w:rsid w:val="00D5788C"/>
    <w:rsid w:val="00D579DD"/>
    <w:rsid w:val="00D57A25"/>
    <w:rsid w:val="00D745EB"/>
    <w:rsid w:val="00D82D73"/>
    <w:rsid w:val="00D90D70"/>
    <w:rsid w:val="00D92823"/>
    <w:rsid w:val="00D93B74"/>
    <w:rsid w:val="00D94B63"/>
    <w:rsid w:val="00D96B27"/>
    <w:rsid w:val="00DA0B85"/>
    <w:rsid w:val="00DA16C1"/>
    <w:rsid w:val="00DA6025"/>
    <w:rsid w:val="00DB1D99"/>
    <w:rsid w:val="00DB3323"/>
    <w:rsid w:val="00DB5831"/>
    <w:rsid w:val="00DC5448"/>
    <w:rsid w:val="00DD3314"/>
    <w:rsid w:val="00DD526A"/>
    <w:rsid w:val="00DD5727"/>
    <w:rsid w:val="00DE5C67"/>
    <w:rsid w:val="00DF0FC4"/>
    <w:rsid w:val="00DF7CA0"/>
    <w:rsid w:val="00E13223"/>
    <w:rsid w:val="00E153BA"/>
    <w:rsid w:val="00E213B8"/>
    <w:rsid w:val="00E23CA9"/>
    <w:rsid w:val="00E34EF4"/>
    <w:rsid w:val="00E35834"/>
    <w:rsid w:val="00E36065"/>
    <w:rsid w:val="00E41475"/>
    <w:rsid w:val="00E4458E"/>
    <w:rsid w:val="00E53D36"/>
    <w:rsid w:val="00E55FF3"/>
    <w:rsid w:val="00E6571D"/>
    <w:rsid w:val="00E659A5"/>
    <w:rsid w:val="00E67B17"/>
    <w:rsid w:val="00E75A6C"/>
    <w:rsid w:val="00E76564"/>
    <w:rsid w:val="00E81296"/>
    <w:rsid w:val="00E91286"/>
    <w:rsid w:val="00EA291A"/>
    <w:rsid w:val="00EA4081"/>
    <w:rsid w:val="00EB06A3"/>
    <w:rsid w:val="00EB4F08"/>
    <w:rsid w:val="00EB6CC8"/>
    <w:rsid w:val="00EC1576"/>
    <w:rsid w:val="00EC299C"/>
    <w:rsid w:val="00EC5C26"/>
    <w:rsid w:val="00EC5F6B"/>
    <w:rsid w:val="00EC6CA0"/>
    <w:rsid w:val="00EC7AD4"/>
    <w:rsid w:val="00ED1516"/>
    <w:rsid w:val="00EE22E0"/>
    <w:rsid w:val="00EE5E97"/>
    <w:rsid w:val="00EE717E"/>
    <w:rsid w:val="00EF0806"/>
    <w:rsid w:val="00EF2272"/>
    <w:rsid w:val="00EF3ABA"/>
    <w:rsid w:val="00EF5F40"/>
    <w:rsid w:val="00EF610C"/>
    <w:rsid w:val="00F0344C"/>
    <w:rsid w:val="00F11505"/>
    <w:rsid w:val="00F11BD6"/>
    <w:rsid w:val="00F136C7"/>
    <w:rsid w:val="00F31BFD"/>
    <w:rsid w:val="00F411B8"/>
    <w:rsid w:val="00F44F79"/>
    <w:rsid w:val="00F508B6"/>
    <w:rsid w:val="00F5482C"/>
    <w:rsid w:val="00F563FB"/>
    <w:rsid w:val="00F612A0"/>
    <w:rsid w:val="00F61A17"/>
    <w:rsid w:val="00F73CC8"/>
    <w:rsid w:val="00F77F3C"/>
    <w:rsid w:val="00F8056F"/>
    <w:rsid w:val="00F81343"/>
    <w:rsid w:val="00F83325"/>
    <w:rsid w:val="00F86B10"/>
    <w:rsid w:val="00F912CA"/>
    <w:rsid w:val="00F91B00"/>
    <w:rsid w:val="00FA336B"/>
    <w:rsid w:val="00FB2717"/>
    <w:rsid w:val="00FC037F"/>
    <w:rsid w:val="00FC1438"/>
    <w:rsid w:val="00FC7663"/>
    <w:rsid w:val="00FD0FF5"/>
    <w:rsid w:val="00FD1312"/>
    <w:rsid w:val="00FD5C76"/>
    <w:rsid w:val="00FE50E8"/>
    <w:rsid w:val="00FF4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4D3F539-5F6B-4F24-924D-C1C31A6D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A06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1"/>
    <w:unhideWhenUsed/>
    <w:qFormat/>
    <w:locked/>
    <w:rsid w:val="00E765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473EF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93B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 Знак"/>
    <w:basedOn w:val="a0"/>
    <w:link w:val="a6"/>
    <w:rsid w:val="00233C0A"/>
    <w:rPr>
      <w:sz w:val="26"/>
      <w:szCs w:val="26"/>
      <w:lang w:bidi="ar-SA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7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8"/>
    <w:rsid w:val="00540B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7"/>
    <w:rsid w:val="00540B16"/>
    <w:rPr>
      <w:sz w:val="22"/>
      <w:szCs w:val="22"/>
    </w:rPr>
  </w:style>
  <w:style w:type="paragraph" w:styleId="a9">
    <w:name w:val="footer"/>
    <w:basedOn w:val="a"/>
    <w:link w:val="aa"/>
    <w:uiPriority w:val="99"/>
    <w:rsid w:val="00540B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0B16"/>
    <w:rPr>
      <w:sz w:val="22"/>
      <w:szCs w:val="22"/>
    </w:rPr>
  </w:style>
  <w:style w:type="character" w:styleId="ab">
    <w:name w:val="Hyperlink"/>
    <w:basedOn w:val="a0"/>
    <w:rsid w:val="00393408"/>
    <w:rPr>
      <w:color w:val="0000FF"/>
      <w:u w:val="single"/>
    </w:rPr>
  </w:style>
  <w:style w:type="paragraph" w:styleId="30">
    <w:name w:val="Body Text Indent 3"/>
    <w:basedOn w:val="a"/>
    <w:link w:val="32"/>
    <w:rsid w:val="004E512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rsid w:val="004E5127"/>
    <w:rPr>
      <w:sz w:val="16"/>
      <w:szCs w:val="16"/>
    </w:rPr>
  </w:style>
  <w:style w:type="paragraph" w:styleId="ac">
    <w:name w:val="No Spacing"/>
    <w:link w:val="ad"/>
    <w:uiPriority w:val="1"/>
    <w:qFormat/>
    <w:rsid w:val="004E5127"/>
    <w:rPr>
      <w:sz w:val="22"/>
      <w:szCs w:val="22"/>
    </w:rPr>
  </w:style>
  <w:style w:type="table" w:styleId="ae">
    <w:name w:val="Table Grid"/>
    <w:basedOn w:val="a1"/>
    <w:uiPriority w:val="99"/>
    <w:locked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B098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B098A"/>
    <w:rPr>
      <w:sz w:val="22"/>
      <w:szCs w:val="22"/>
    </w:rPr>
  </w:style>
  <w:style w:type="paragraph" w:styleId="23">
    <w:name w:val="Body Text Indent 2"/>
    <w:basedOn w:val="a"/>
    <w:link w:val="24"/>
    <w:rsid w:val="001B09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rsid w:val="001B098A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rsid w:val="00693D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">
    <w:name w:val="List Paragraph"/>
    <w:basedOn w:val="a"/>
    <w:uiPriority w:val="34"/>
    <w:qFormat/>
    <w:rsid w:val="006B42DA"/>
    <w:pPr>
      <w:ind w:left="720"/>
      <w:contextualSpacing/>
    </w:pPr>
  </w:style>
  <w:style w:type="character" w:customStyle="1" w:styleId="25">
    <w:name w:val="Основной текст2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">
    <w:name w:val="Основной текст1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3">
    <w:name w:val="Основной текст3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Основной текст4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10">
    <w:name w:val="Без интервала1"/>
    <w:rsid w:val="00294031"/>
    <w:rPr>
      <w:rFonts w:eastAsia="Times New Roman"/>
      <w:sz w:val="22"/>
      <w:szCs w:val="22"/>
    </w:rPr>
  </w:style>
  <w:style w:type="paragraph" w:customStyle="1" w:styleId="s1">
    <w:name w:val="s_1"/>
    <w:basedOn w:val="a"/>
    <w:rsid w:val="005D77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5D77C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26">
    <w:name w:val="Основной текст (2)"/>
    <w:rsid w:val="00806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af0">
    <w:name w:val="Áàçîâûé"/>
    <w:rsid w:val="0080697D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Default">
    <w:name w:val="Default"/>
    <w:rsid w:val="008069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next w:val="a"/>
    <w:rsid w:val="0080697D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zh-CN" w:bidi="hi-IN"/>
    </w:rPr>
  </w:style>
  <w:style w:type="character" w:customStyle="1" w:styleId="20pt">
    <w:name w:val="Основной текст (2) + Интервал 0 pt"/>
    <w:basedOn w:val="a0"/>
    <w:rsid w:val="00695875"/>
    <w:rPr>
      <w:rFonts w:ascii="Times New Roman" w:hAnsi="Times New Roman"/>
      <w:spacing w:val="10"/>
      <w:sz w:val="27"/>
      <w:szCs w:val="27"/>
    </w:rPr>
  </w:style>
  <w:style w:type="paragraph" w:customStyle="1" w:styleId="27">
    <w:name w:val="Без интервала2"/>
    <w:rsid w:val="00695875"/>
    <w:pPr>
      <w:suppressAutoHyphens/>
    </w:pPr>
    <w:rPr>
      <w:sz w:val="22"/>
      <w:szCs w:val="22"/>
      <w:lang w:eastAsia="ar-SA"/>
    </w:rPr>
  </w:style>
  <w:style w:type="paragraph" w:customStyle="1" w:styleId="11">
    <w:name w:val="Абзац списка1"/>
    <w:basedOn w:val="a"/>
    <w:rsid w:val="00695875"/>
    <w:pPr>
      <w:suppressAutoHyphens/>
      <w:ind w:left="720"/>
    </w:pPr>
    <w:rPr>
      <w:lang w:eastAsia="ar-SA"/>
    </w:rPr>
  </w:style>
  <w:style w:type="character" w:customStyle="1" w:styleId="5">
    <w:name w:val="Основной текст (5)_"/>
    <w:link w:val="50"/>
    <w:rsid w:val="00BA2404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A240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20">
    <w:name w:val="Заголовок 2 Знак"/>
    <w:basedOn w:val="a0"/>
    <w:link w:val="2"/>
    <w:rsid w:val="007A06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1">
    <w:name w:val="Нормальный (таблица)"/>
    <w:basedOn w:val="a"/>
    <w:next w:val="a"/>
    <w:uiPriority w:val="99"/>
    <w:rsid w:val="007A06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d">
    <w:name w:val="Без интервала Знак"/>
    <w:link w:val="ac"/>
    <w:uiPriority w:val="1"/>
    <w:qFormat/>
    <w:locked/>
    <w:rsid w:val="00306B96"/>
    <w:rPr>
      <w:sz w:val="22"/>
      <w:szCs w:val="22"/>
    </w:rPr>
  </w:style>
  <w:style w:type="table" w:customStyle="1" w:styleId="12">
    <w:name w:val="Сетка таблицы1"/>
    <w:basedOn w:val="a1"/>
    <w:uiPriority w:val="59"/>
    <w:rsid w:val="00306B96"/>
    <w:pPr>
      <w:suppressAutoHyphens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">
    <w:name w:val="Основной текст (5)2"/>
    <w:basedOn w:val="a0"/>
    <w:qFormat/>
    <w:rsid w:val="00C13A1F"/>
    <w:rPr>
      <w:rFonts w:ascii="Times New Roman" w:hAnsi="Times New Roman" w:cs="Times New Roman"/>
      <w:spacing w:val="0"/>
      <w:sz w:val="27"/>
      <w:szCs w:val="27"/>
    </w:rPr>
  </w:style>
  <w:style w:type="character" w:customStyle="1" w:styleId="af2">
    <w:name w:val="Основной текст_"/>
    <w:basedOn w:val="a0"/>
    <w:locked/>
    <w:rsid w:val="00AE30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3">
    <w:name w:val="Обычный текст"/>
    <w:basedOn w:val="a"/>
    <w:qFormat/>
    <w:rsid w:val="00AE301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val="en-US" w:eastAsia="ar-SA" w:bidi="en-US"/>
    </w:rPr>
  </w:style>
  <w:style w:type="paragraph" w:customStyle="1" w:styleId="af4">
    <w:name w:val="Содержимое таблицы"/>
    <w:basedOn w:val="a"/>
    <w:qFormat/>
    <w:rsid w:val="00FA336B"/>
    <w:pPr>
      <w:widowControl w:val="0"/>
      <w:suppressLineNumbers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310">
    <w:name w:val="Заголовок 31"/>
    <w:basedOn w:val="a"/>
    <w:next w:val="a"/>
    <w:link w:val="34"/>
    <w:unhideWhenUsed/>
    <w:qFormat/>
    <w:rsid w:val="00FA336B"/>
    <w:pPr>
      <w:keepNext/>
      <w:keepLines/>
      <w:suppressAutoHyphens/>
      <w:spacing w:before="40" w:after="0" w:line="360" w:lineRule="auto"/>
      <w:jc w:val="center"/>
      <w:outlineLvl w:val="2"/>
    </w:pPr>
    <w:rPr>
      <w:rFonts w:ascii="Times New Roman" w:eastAsiaTheme="majorEastAsia" w:hAnsi="Times New Roman" w:cstheme="majorBidi"/>
      <w:b/>
      <w:sz w:val="24"/>
      <w:szCs w:val="24"/>
      <w:lang w:eastAsia="en-US"/>
    </w:rPr>
  </w:style>
  <w:style w:type="character" w:customStyle="1" w:styleId="34">
    <w:name w:val="Заголовок 3 Знак"/>
    <w:basedOn w:val="a0"/>
    <w:link w:val="310"/>
    <w:qFormat/>
    <w:rsid w:val="00FA336B"/>
    <w:rPr>
      <w:rFonts w:ascii="Times New Roman" w:eastAsiaTheme="majorEastAsia" w:hAnsi="Times New Roman" w:cstheme="majorBidi"/>
      <w:b/>
      <w:sz w:val="24"/>
      <w:szCs w:val="24"/>
      <w:lang w:eastAsia="en-US"/>
    </w:rPr>
  </w:style>
  <w:style w:type="character" w:customStyle="1" w:styleId="31">
    <w:name w:val="Заголовок 3 Знак1"/>
    <w:basedOn w:val="a0"/>
    <w:link w:val="3"/>
    <w:rsid w:val="00E7656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onsNormal">
    <w:name w:val="ConsNormal"/>
    <w:rsid w:val="00D94B63"/>
    <w:pPr>
      <w:widowControl w:val="0"/>
      <w:autoSpaceDE w:val="0"/>
      <w:autoSpaceDN w:val="0"/>
      <w:adjustRightInd w:val="0"/>
      <w:spacing w:before="120"/>
      <w:ind w:left="221" w:right="19772" w:firstLine="720"/>
      <w:jc w:val="both"/>
    </w:pPr>
    <w:rPr>
      <w:rFonts w:ascii="Arial" w:eastAsia="Times New Roman" w:hAnsi="Arial" w:cs="Arial"/>
    </w:rPr>
  </w:style>
  <w:style w:type="character" w:customStyle="1" w:styleId="af5">
    <w:name w:val="Цветовое выделение"/>
    <w:uiPriority w:val="99"/>
    <w:qFormat/>
    <w:rsid w:val="00D745EB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339BB-FCAD-4B48-BE33-CA439B70F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2</cp:revision>
  <cp:lastPrinted>2025-11-06T05:11:00Z</cp:lastPrinted>
  <dcterms:created xsi:type="dcterms:W3CDTF">2026-02-25T07:59:00Z</dcterms:created>
  <dcterms:modified xsi:type="dcterms:W3CDTF">2026-02-25T07:59:00Z</dcterms:modified>
</cp:coreProperties>
</file>