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32D" w:rsidRPr="005C432D" w:rsidRDefault="005C432D" w:rsidP="005C432D">
      <w:pPr>
        <w:widowControl w:val="0"/>
        <w:autoSpaceDE w:val="0"/>
        <w:autoSpaceDN w:val="0"/>
        <w:adjustRightInd w:val="0"/>
        <w:jc w:val="center"/>
        <w:rPr>
          <w:rFonts w:cstheme="minorBidi"/>
        </w:rPr>
      </w:pPr>
      <w:r w:rsidRPr="005C432D">
        <w:rPr>
          <w:rFonts w:ascii="Courier New" w:hAnsi="Courier New" w:cstheme="minorBidi"/>
          <w:noProof/>
          <w:spacing w:val="20"/>
          <w:sz w:val="28"/>
          <w:szCs w:val="28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2D" w:rsidRPr="005C432D" w:rsidRDefault="005C432D" w:rsidP="005C432D">
      <w:pPr>
        <w:widowControl w:val="0"/>
        <w:autoSpaceDE w:val="0"/>
        <w:autoSpaceDN w:val="0"/>
        <w:adjustRightInd w:val="0"/>
        <w:contextualSpacing/>
        <w:jc w:val="center"/>
        <w:rPr>
          <w:rFonts w:cstheme="minorBidi"/>
          <w:b/>
          <w:sz w:val="36"/>
          <w:szCs w:val="36"/>
        </w:rPr>
      </w:pPr>
      <w:r w:rsidRPr="005C432D">
        <w:rPr>
          <w:rFonts w:cstheme="minorBidi"/>
          <w:b/>
          <w:sz w:val="36"/>
          <w:szCs w:val="36"/>
        </w:rPr>
        <w:t>СОБРАНИЕ ДЕПУТАТОВ</w:t>
      </w:r>
    </w:p>
    <w:p w:rsidR="005C432D" w:rsidRPr="005C432D" w:rsidRDefault="005C432D" w:rsidP="005C432D">
      <w:pPr>
        <w:widowControl w:val="0"/>
        <w:autoSpaceDE w:val="0"/>
        <w:autoSpaceDN w:val="0"/>
        <w:adjustRightInd w:val="0"/>
        <w:contextualSpacing/>
        <w:jc w:val="center"/>
        <w:rPr>
          <w:rFonts w:cstheme="minorBidi"/>
          <w:b/>
          <w:sz w:val="36"/>
          <w:szCs w:val="36"/>
        </w:rPr>
      </w:pPr>
      <w:r w:rsidRPr="005C432D">
        <w:rPr>
          <w:rFonts w:cstheme="minorBidi"/>
          <w:b/>
          <w:sz w:val="36"/>
          <w:szCs w:val="36"/>
        </w:rPr>
        <w:t>ПИТЕРСКОГО МУНИЦИПАЛЬНОГО РАЙОНА</w:t>
      </w:r>
    </w:p>
    <w:p w:rsidR="005C432D" w:rsidRPr="005C432D" w:rsidRDefault="005C432D" w:rsidP="005C432D">
      <w:pPr>
        <w:widowControl w:val="0"/>
        <w:autoSpaceDE w:val="0"/>
        <w:autoSpaceDN w:val="0"/>
        <w:adjustRightInd w:val="0"/>
        <w:contextualSpacing/>
        <w:jc w:val="center"/>
        <w:rPr>
          <w:rFonts w:cstheme="minorBidi"/>
          <w:b/>
          <w:sz w:val="36"/>
          <w:szCs w:val="36"/>
        </w:rPr>
      </w:pPr>
      <w:r w:rsidRPr="005C432D">
        <w:rPr>
          <w:rFonts w:cstheme="minorBidi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5C432D" w:rsidRPr="005C432D" w:rsidTr="004759D4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32D" w:rsidRPr="005C432D" w:rsidRDefault="005C432D" w:rsidP="005C432D">
            <w:pPr>
              <w:widowControl w:val="0"/>
              <w:autoSpaceDE w:val="0"/>
              <w:autoSpaceDN w:val="0"/>
              <w:adjustRightInd w:val="0"/>
              <w:rPr>
                <w:rFonts w:cstheme="minorBidi"/>
                <w:b/>
                <w:sz w:val="28"/>
                <w:szCs w:val="28"/>
              </w:rPr>
            </w:pPr>
          </w:p>
        </w:tc>
      </w:tr>
    </w:tbl>
    <w:p w:rsidR="005C432D" w:rsidRPr="005C432D" w:rsidRDefault="005C432D" w:rsidP="005C432D">
      <w:pPr>
        <w:widowControl w:val="0"/>
        <w:autoSpaceDE w:val="0"/>
        <w:autoSpaceDN w:val="0"/>
        <w:adjustRightInd w:val="0"/>
        <w:jc w:val="center"/>
        <w:rPr>
          <w:rFonts w:cstheme="minorBidi"/>
          <w:b/>
          <w:sz w:val="40"/>
          <w:szCs w:val="40"/>
        </w:rPr>
      </w:pPr>
      <w:r w:rsidRPr="005C432D">
        <w:rPr>
          <w:rFonts w:cstheme="minorBidi"/>
          <w:b/>
          <w:sz w:val="40"/>
          <w:szCs w:val="40"/>
        </w:rPr>
        <w:t>РЕШЕНИЕ</w:t>
      </w:r>
    </w:p>
    <w:p w:rsidR="005C432D" w:rsidRPr="005C432D" w:rsidRDefault="005C432D" w:rsidP="005C432D">
      <w:pPr>
        <w:widowControl w:val="0"/>
        <w:autoSpaceDE w:val="0"/>
        <w:autoSpaceDN w:val="0"/>
        <w:adjustRightInd w:val="0"/>
        <w:jc w:val="center"/>
        <w:rPr>
          <w:rFonts w:cstheme="minorBidi"/>
          <w:b/>
          <w:sz w:val="24"/>
          <w:szCs w:val="24"/>
        </w:rPr>
      </w:pPr>
      <w:r w:rsidRPr="005C432D">
        <w:rPr>
          <w:rFonts w:cstheme="minorBidi"/>
          <w:b/>
          <w:sz w:val="24"/>
          <w:szCs w:val="24"/>
        </w:rPr>
        <w:t>с.Питерка</w:t>
      </w:r>
    </w:p>
    <w:p w:rsidR="005C432D" w:rsidRPr="005C432D" w:rsidRDefault="005C432D" w:rsidP="005C432D">
      <w:pPr>
        <w:widowControl w:val="0"/>
        <w:autoSpaceDE w:val="0"/>
        <w:autoSpaceDN w:val="0"/>
        <w:adjustRightInd w:val="0"/>
        <w:rPr>
          <w:rFonts w:cstheme="minorBidi"/>
          <w:b/>
          <w:sz w:val="28"/>
          <w:szCs w:val="28"/>
        </w:rPr>
      </w:pPr>
      <w:r w:rsidRPr="005C432D">
        <w:rPr>
          <w:rFonts w:cstheme="minorBidi"/>
          <w:b/>
          <w:sz w:val="28"/>
          <w:szCs w:val="28"/>
        </w:rPr>
        <w:t xml:space="preserve">от </w:t>
      </w:r>
      <w:r>
        <w:rPr>
          <w:rFonts w:cstheme="minorBidi"/>
          <w:b/>
          <w:sz w:val="28"/>
          <w:szCs w:val="28"/>
        </w:rPr>
        <w:t>2</w:t>
      </w:r>
      <w:r w:rsidR="004E44D4">
        <w:rPr>
          <w:rFonts w:cstheme="minorBidi"/>
          <w:b/>
          <w:sz w:val="28"/>
          <w:szCs w:val="28"/>
        </w:rPr>
        <w:t>8</w:t>
      </w:r>
      <w:bookmarkStart w:id="0" w:name="_GoBack"/>
      <w:bookmarkEnd w:id="0"/>
      <w:r>
        <w:rPr>
          <w:rFonts w:cstheme="minorBidi"/>
          <w:b/>
          <w:sz w:val="28"/>
          <w:szCs w:val="28"/>
        </w:rPr>
        <w:t xml:space="preserve"> июля</w:t>
      </w:r>
      <w:r w:rsidRPr="005C432D">
        <w:rPr>
          <w:rFonts w:cstheme="minorBidi"/>
          <w:b/>
          <w:sz w:val="28"/>
          <w:szCs w:val="28"/>
        </w:rPr>
        <w:t xml:space="preserve"> 2026 года                     </w:t>
      </w:r>
      <w:r w:rsidRPr="005C432D">
        <w:rPr>
          <w:rFonts w:cstheme="minorBidi"/>
          <w:b/>
          <w:sz w:val="28"/>
          <w:szCs w:val="28"/>
        </w:rPr>
        <w:tab/>
      </w:r>
      <w:r w:rsidRPr="005C432D">
        <w:rPr>
          <w:rFonts w:cstheme="minorBidi"/>
          <w:b/>
          <w:sz w:val="28"/>
          <w:szCs w:val="28"/>
        </w:rPr>
        <w:tab/>
      </w:r>
      <w:r w:rsidRPr="005C432D">
        <w:rPr>
          <w:rFonts w:cstheme="minorBidi"/>
          <w:b/>
          <w:sz w:val="28"/>
          <w:szCs w:val="28"/>
        </w:rPr>
        <w:tab/>
      </w:r>
      <w:r w:rsidRPr="005C432D">
        <w:rPr>
          <w:rFonts w:cstheme="minorBidi"/>
          <w:b/>
          <w:sz w:val="28"/>
          <w:szCs w:val="28"/>
        </w:rPr>
        <w:tab/>
      </w:r>
      <w:r w:rsidRPr="005C432D">
        <w:rPr>
          <w:rFonts w:cstheme="minorBidi"/>
          <w:b/>
          <w:sz w:val="28"/>
          <w:szCs w:val="28"/>
        </w:rPr>
        <w:tab/>
        <w:t xml:space="preserve">    №</w:t>
      </w:r>
      <w:r>
        <w:rPr>
          <w:rFonts w:cstheme="minorBidi"/>
          <w:b/>
          <w:sz w:val="28"/>
          <w:szCs w:val="28"/>
        </w:rPr>
        <w:t>32-8</w:t>
      </w:r>
    </w:p>
    <w:p w:rsidR="005C432D" w:rsidRDefault="005C432D" w:rsidP="00FE1BE8">
      <w:pPr>
        <w:ind w:right="3401"/>
        <w:jc w:val="both"/>
        <w:rPr>
          <w:sz w:val="28"/>
          <w:szCs w:val="28"/>
        </w:rPr>
      </w:pPr>
    </w:p>
    <w:p w:rsidR="00857CC5" w:rsidRDefault="00295B54" w:rsidP="00FE1BE8">
      <w:pPr>
        <w:ind w:right="340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024F">
        <w:rPr>
          <w:sz w:val="28"/>
          <w:szCs w:val="28"/>
        </w:rPr>
        <w:t xml:space="preserve"> внесении изменений в решение Собрания депутатов Питерского муниципального района </w:t>
      </w:r>
      <w:r w:rsidR="00FE1BE8">
        <w:rPr>
          <w:sz w:val="28"/>
          <w:szCs w:val="28"/>
        </w:rPr>
        <w:t xml:space="preserve">Саратовской области </w:t>
      </w:r>
      <w:r w:rsidR="0060024F">
        <w:rPr>
          <w:sz w:val="28"/>
          <w:szCs w:val="28"/>
        </w:rPr>
        <w:t>от 10 октября 2023 года №1-3</w:t>
      </w:r>
    </w:p>
    <w:p w:rsidR="0060024F" w:rsidRDefault="0060024F" w:rsidP="00FE1BE8">
      <w:pPr>
        <w:ind w:right="4819"/>
        <w:jc w:val="both"/>
        <w:rPr>
          <w:sz w:val="28"/>
          <w:szCs w:val="28"/>
        </w:rPr>
      </w:pPr>
    </w:p>
    <w:p w:rsidR="00A64070" w:rsidRPr="00EB2C1C" w:rsidRDefault="00A64070" w:rsidP="00FE1BE8">
      <w:pPr>
        <w:jc w:val="both"/>
        <w:rPr>
          <w:sz w:val="28"/>
          <w:szCs w:val="28"/>
        </w:rPr>
      </w:pPr>
    </w:p>
    <w:p w:rsidR="003342F0" w:rsidRDefault="002B78DC" w:rsidP="00FE1B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Уставом</w:t>
      </w:r>
      <w:r w:rsidR="009660A5" w:rsidRPr="001F5568">
        <w:rPr>
          <w:sz w:val="28"/>
          <w:szCs w:val="28"/>
        </w:rPr>
        <w:t xml:space="preserve"> Питерского муниципального района Саратовской области</w:t>
      </w:r>
      <w:r w:rsidR="00D73AB3">
        <w:rPr>
          <w:sz w:val="28"/>
          <w:szCs w:val="28"/>
        </w:rPr>
        <w:t>,</w:t>
      </w:r>
      <w:r w:rsidR="009660A5" w:rsidRPr="001F5568">
        <w:rPr>
          <w:sz w:val="28"/>
          <w:szCs w:val="28"/>
        </w:rPr>
        <w:t xml:space="preserve"> Собрание депутатов Питерского муниципального района</w:t>
      </w:r>
      <w:r w:rsidR="00FE1BE8">
        <w:rPr>
          <w:sz w:val="28"/>
          <w:szCs w:val="28"/>
        </w:rPr>
        <w:t xml:space="preserve"> Саратовской области</w:t>
      </w:r>
      <w:r w:rsidR="009660A5" w:rsidRPr="001F5568">
        <w:rPr>
          <w:sz w:val="28"/>
          <w:szCs w:val="28"/>
        </w:rPr>
        <w:t xml:space="preserve"> РЕШИЛО:</w:t>
      </w:r>
    </w:p>
    <w:p w:rsidR="0060024F" w:rsidRDefault="0060024F" w:rsidP="00FE1BE8">
      <w:pPr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</w:t>
      </w:r>
      <w:r w:rsidRPr="006002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депутатов Питерского муниципального района </w:t>
      </w:r>
      <w:r w:rsidR="00FE1BE8">
        <w:rPr>
          <w:sz w:val="28"/>
          <w:szCs w:val="28"/>
        </w:rPr>
        <w:t xml:space="preserve">Саратовской области </w:t>
      </w:r>
      <w:r>
        <w:rPr>
          <w:sz w:val="28"/>
          <w:szCs w:val="28"/>
        </w:rPr>
        <w:t>от 10 октября 2023 года №1-3</w:t>
      </w:r>
      <w:r w:rsidRPr="0060024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B2C1C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составе комиссий Собрания депутатов Питерского муниципального района Саратовской области» </w:t>
      </w:r>
      <w:r w:rsidR="0026754F">
        <w:rPr>
          <w:sz w:val="28"/>
          <w:szCs w:val="28"/>
        </w:rPr>
        <w:t xml:space="preserve">(с изменениями от 29.11.2024 г. №14-11) </w:t>
      </w:r>
      <w:r>
        <w:rPr>
          <w:sz w:val="28"/>
          <w:szCs w:val="28"/>
        </w:rPr>
        <w:t>следующие изменения:</w:t>
      </w:r>
    </w:p>
    <w:p w:rsidR="00014C57" w:rsidRPr="00EB2C1C" w:rsidRDefault="002E4D62" w:rsidP="00FE1BE8">
      <w:pPr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-пункт 2.4. </w:t>
      </w:r>
      <w:r w:rsidR="00014C57">
        <w:rPr>
          <w:sz w:val="28"/>
          <w:szCs w:val="28"/>
        </w:rPr>
        <w:t>части</w:t>
      </w:r>
      <w:r w:rsidR="00D34A82">
        <w:rPr>
          <w:sz w:val="28"/>
          <w:szCs w:val="28"/>
        </w:rPr>
        <w:t xml:space="preserve"> </w:t>
      </w:r>
      <w:r w:rsidR="00014C57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014C57">
        <w:rPr>
          <w:sz w:val="28"/>
          <w:szCs w:val="28"/>
        </w:rPr>
        <w:t>изложить в новой редакции:</w:t>
      </w:r>
    </w:p>
    <w:p w:rsidR="0060024F" w:rsidRDefault="00014C57" w:rsidP="00FE1BE8">
      <w:pPr>
        <w:pStyle w:val="a7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«2.4.Пономарев А.А.». </w:t>
      </w:r>
    </w:p>
    <w:p w:rsidR="0086330C" w:rsidRDefault="0086330C" w:rsidP="00FE1BE8">
      <w:pPr>
        <w:ind w:firstLine="851"/>
        <w:jc w:val="both"/>
        <w:rPr>
          <w:sz w:val="28"/>
          <w:szCs w:val="28"/>
        </w:rPr>
      </w:pPr>
    </w:p>
    <w:p w:rsidR="000F3E4E" w:rsidRDefault="000F3E4E" w:rsidP="00FE1BE8">
      <w:pPr>
        <w:ind w:firstLine="851"/>
        <w:jc w:val="both"/>
        <w:rPr>
          <w:sz w:val="28"/>
          <w:szCs w:val="28"/>
        </w:rPr>
      </w:pPr>
    </w:p>
    <w:p w:rsidR="005C432D" w:rsidRDefault="005C432D" w:rsidP="00FE1BE8">
      <w:pPr>
        <w:ind w:firstLine="85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0F3E4E" w:rsidRPr="000F3E4E" w:rsidTr="006D0941">
        <w:tc>
          <w:tcPr>
            <w:tcW w:w="4467" w:type="dxa"/>
          </w:tcPr>
          <w:p w:rsidR="000F3E4E" w:rsidRPr="000F3E4E" w:rsidRDefault="000F3E4E" w:rsidP="00FE1BE8">
            <w:pPr>
              <w:spacing w:before="100" w:beforeAutospacing="1" w:after="100" w:afterAutospacing="1"/>
              <w:rPr>
                <w:rFonts w:cstheme="minorBidi"/>
                <w:sz w:val="28"/>
                <w:szCs w:val="28"/>
              </w:rPr>
            </w:pPr>
            <w:r w:rsidRPr="000F3E4E">
              <w:rPr>
                <w:rFonts w:cstheme="minorBidi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0F3E4E" w:rsidRPr="000F3E4E" w:rsidRDefault="000F3E4E" w:rsidP="00FE1BE8">
            <w:pPr>
              <w:spacing w:before="100" w:beforeAutospacing="1" w:after="100" w:afterAutospacing="1"/>
              <w:jc w:val="both"/>
              <w:rPr>
                <w:rFonts w:cstheme="minorBidi"/>
                <w:sz w:val="28"/>
                <w:szCs w:val="28"/>
              </w:rPr>
            </w:pPr>
          </w:p>
        </w:tc>
        <w:tc>
          <w:tcPr>
            <w:tcW w:w="4532" w:type="dxa"/>
          </w:tcPr>
          <w:p w:rsidR="000F3E4E" w:rsidRPr="000F3E4E" w:rsidRDefault="000F3E4E" w:rsidP="00FE1BE8">
            <w:pPr>
              <w:spacing w:before="100" w:beforeAutospacing="1" w:after="100" w:afterAutospacing="1"/>
              <w:rPr>
                <w:rFonts w:cstheme="minorBidi"/>
                <w:sz w:val="28"/>
                <w:szCs w:val="28"/>
              </w:rPr>
            </w:pPr>
            <w:r w:rsidRPr="000F3E4E">
              <w:rPr>
                <w:rFonts w:cstheme="minorBidi"/>
                <w:sz w:val="28"/>
                <w:szCs w:val="28"/>
              </w:rPr>
              <w:t>Глава Питерского муниципального района</w:t>
            </w:r>
          </w:p>
        </w:tc>
      </w:tr>
      <w:tr w:rsidR="000F3E4E" w:rsidRPr="000F3E4E" w:rsidTr="006D0941">
        <w:tc>
          <w:tcPr>
            <w:tcW w:w="4467" w:type="dxa"/>
          </w:tcPr>
          <w:p w:rsidR="000F3E4E" w:rsidRPr="000F3E4E" w:rsidRDefault="000F3E4E" w:rsidP="00FE1BE8">
            <w:pPr>
              <w:spacing w:before="100" w:beforeAutospacing="1" w:after="100" w:afterAutospacing="1"/>
              <w:jc w:val="both"/>
              <w:rPr>
                <w:rFonts w:cstheme="minorBidi"/>
                <w:sz w:val="28"/>
                <w:szCs w:val="28"/>
              </w:rPr>
            </w:pPr>
            <w:r w:rsidRPr="000F3E4E">
              <w:rPr>
                <w:rFonts w:cstheme="minorBidi"/>
                <w:sz w:val="28"/>
                <w:szCs w:val="28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0F3E4E" w:rsidRPr="000F3E4E" w:rsidRDefault="000F3E4E" w:rsidP="00FE1BE8">
            <w:pPr>
              <w:spacing w:before="100" w:beforeAutospacing="1" w:after="100" w:afterAutospacing="1"/>
              <w:jc w:val="both"/>
              <w:rPr>
                <w:rFonts w:cstheme="minorBidi"/>
                <w:sz w:val="28"/>
                <w:szCs w:val="28"/>
              </w:rPr>
            </w:pPr>
          </w:p>
        </w:tc>
        <w:tc>
          <w:tcPr>
            <w:tcW w:w="4532" w:type="dxa"/>
          </w:tcPr>
          <w:p w:rsidR="000F3E4E" w:rsidRPr="000F3E4E" w:rsidRDefault="000F3E4E" w:rsidP="00FE1BE8">
            <w:pPr>
              <w:spacing w:before="100" w:beforeAutospacing="1" w:after="100" w:afterAutospacing="1"/>
              <w:rPr>
                <w:rFonts w:cstheme="minorBidi"/>
                <w:sz w:val="28"/>
                <w:szCs w:val="28"/>
              </w:rPr>
            </w:pPr>
            <w:r w:rsidRPr="000F3E4E">
              <w:rPr>
                <w:rFonts w:cstheme="minorBidi"/>
                <w:sz w:val="28"/>
                <w:szCs w:val="28"/>
              </w:rPr>
              <w:t xml:space="preserve">                                   Д.Н.Живайкин</w:t>
            </w:r>
          </w:p>
        </w:tc>
      </w:tr>
    </w:tbl>
    <w:p w:rsidR="002D532B" w:rsidRDefault="002D532B" w:rsidP="00FE1BE8">
      <w:pPr>
        <w:ind w:firstLine="851"/>
        <w:jc w:val="both"/>
        <w:rPr>
          <w:sz w:val="28"/>
          <w:szCs w:val="28"/>
        </w:rPr>
      </w:pPr>
    </w:p>
    <w:p w:rsidR="00104763" w:rsidRDefault="00104763" w:rsidP="00173B5C">
      <w:pPr>
        <w:ind w:firstLine="851"/>
        <w:jc w:val="both"/>
        <w:rPr>
          <w:sz w:val="28"/>
          <w:szCs w:val="28"/>
        </w:rPr>
      </w:pPr>
    </w:p>
    <w:sectPr w:rsidR="00104763" w:rsidSect="0086330C">
      <w:footerReference w:type="default" r:id="rId9"/>
      <w:pgSz w:w="11906" w:h="16838"/>
      <w:pgMar w:top="567" w:right="567" w:bottom="426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9D8" w:rsidRDefault="009849D8" w:rsidP="002B368B">
      <w:r>
        <w:separator/>
      </w:r>
    </w:p>
  </w:endnote>
  <w:endnote w:type="continuationSeparator" w:id="0">
    <w:p w:rsidR="009849D8" w:rsidRDefault="009849D8" w:rsidP="002B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8517343"/>
      <w:docPartObj>
        <w:docPartGallery w:val="Page Numbers (Bottom of Page)"/>
        <w:docPartUnique/>
      </w:docPartObj>
    </w:sdtPr>
    <w:sdtEndPr/>
    <w:sdtContent>
      <w:p w:rsidR="002B368B" w:rsidRDefault="002B368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9D8">
          <w:rPr>
            <w:noProof/>
          </w:rPr>
          <w:t>1</w:t>
        </w:r>
        <w:r>
          <w:fldChar w:fldCharType="end"/>
        </w:r>
      </w:p>
    </w:sdtContent>
  </w:sdt>
  <w:p w:rsidR="002B368B" w:rsidRDefault="002B368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9D8" w:rsidRDefault="009849D8" w:rsidP="002B368B">
      <w:r>
        <w:separator/>
      </w:r>
    </w:p>
  </w:footnote>
  <w:footnote w:type="continuationSeparator" w:id="0">
    <w:p w:rsidR="009849D8" w:rsidRDefault="009849D8" w:rsidP="002B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41D6F"/>
    <w:multiLevelType w:val="multilevel"/>
    <w:tmpl w:val="668458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312F18DB"/>
    <w:multiLevelType w:val="multilevel"/>
    <w:tmpl w:val="A32094E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489F482B"/>
    <w:multiLevelType w:val="multilevel"/>
    <w:tmpl w:val="D9E0E0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070"/>
    <w:rsid w:val="00014C57"/>
    <w:rsid w:val="0006077B"/>
    <w:rsid w:val="00084CDA"/>
    <w:rsid w:val="000925F0"/>
    <w:rsid w:val="000B7684"/>
    <w:rsid w:val="000E72C9"/>
    <w:rsid w:val="000F3E4E"/>
    <w:rsid w:val="00104763"/>
    <w:rsid w:val="00154770"/>
    <w:rsid w:val="00173B5C"/>
    <w:rsid w:val="001B7E73"/>
    <w:rsid w:val="001F562C"/>
    <w:rsid w:val="00214949"/>
    <w:rsid w:val="0026754F"/>
    <w:rsid w:val="00295B54"/>
    <w:rsid w:val="002B368B"/>
    <w:rsid w:val="002B78DC"/>
    <w:rsid w:val="002D532B"/>
    <w:rsid w:val="002E4D62"/>
    <w:rsid w:val="003342F0"/>
    <w:rsid w:val="0035647C"/>
    <w:rsid w:val="003566DA"/>
    <w:rsid w:val="00453040"/>
    <w:rsid w:val="004B0CEF"/>
    <w:rsid w:val="004D6D47"/>
    <w:rsid w:val="004E44D4"/>
    <w:rsid w:val="005534F9"/>
    <w:rsid w:val="005C2720"/>
    <w:rsid w:val="005C432D"/>
    <w:rsid w:val="0060024F"/>
    <w:rsid w:val="00616134"/>
    <w:rsid w:val="006213E7"/>
    <w:rsid w:val="00635DE2"/>
    <w:rsid w:val="00697F30"/>
    <w:rsid w:val="006A698E"/>
    <w:rsid w:val="006B6127"/>
    <w:rsid w:val="006C55F9"/>
    <w:rsid w:val="008019CF"/>
    <w:rsid w:val="00840CE5"/>
    <w:rsid w:val="008539E4"/>
    <w:rsid w:val="00857CC5"/>
    <w:rsid w:val="0086330C"/>
    <w:rsid w:val="008A6014"/>
    <w:rsid w:val="008E3664"/>
    <w:rsid w:val="008E3FEA"/>
    <w:rsid w:val="009043D9"/>
    <w:rsid w:val="009660A5"/>
    <w:rsid w:val="009756BF"/>
    <w:rsid w:val="009849D8"/>
    <w:rsid w:val="00A50483"/>
    <w:rsid w:val="00A627F8"/>
    <w:rsid w:val="00A64070"/>
    <w:rsid w:val="00B125CC"/>
    <w:rsid w:val="00B41A6B"/>
    <w:rsid w:val="00B46FD8"/>
    <w:rsid w:val="00BA64A3"/>
    <w:rsid w:val="00C455AD"/>
    <w:rsid w:val="00C76E6F"/>
    <w:rsid w:val="00CA1039"/>
    <w:rsid w:val="00CF37ED"/>
    <w:rsid w:val="00D34A82"/>
    <w:rsid w:val="00D415DD"/>
    <w:rsid w:val="00D576FF"/>
    <w:rsid w:val="00D73AB3"/>
    <w:rsid w:val="00F36F09"/>
    <w:rsid w:val="00F609BD"/>
    <w:rsid w:val="00FB75D5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CCAEA-25F0-4746-8DF1-36FABB71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4070"/>
    <w:pPr>
      <w:jc w:val="center"/>
    </w:pPr>
    <w:rPr>
      <w:b/>
      <w:bCs/>
      <w:sz w:val="40"/>
      <w:szCs w:val="24"/>
    </w:rPr>
  </w:style>
  <w:style w:type="character" w:customStyle="1" w:styleId="a4">
    <w:name w:val="Название Знак"/>
    <w:basedOn w:val="a0"/>
    <w:link w:val="a3"/>
    <w:rsid w:val="00A6407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40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0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78DC"/>
    <w:pPr>
      <w:ind w:left="720"/>
      <w:contextualSpacing/>
    </w:pPr>
  </w:style>
  <w:style w:type="table" w:styleId="a8">
    <w:name w:val="Table Grid"/>
    <w:basedOn w:val="a1"/>
    <w:uiPriority w:val="59"/>
    <w:rsid w:val="00B4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B36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36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B36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368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4B64A-59DB-458F-A15F-9FB0E5D3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Собрание депутатов</cp:lastModifiedBy>
  <cp:revision>20</cp:revision>
  <cp:lastPrinted>2026-07-08T06:05:00Z</cp:lastPrinted>
  <dcterms:created xsi:type="dcterms:W3CDTF">2016-10-21T06:06:00Z</dcterms:created>
  <dcterms:modified xsi:type="dcterms:W3CDTF">2026-07-21T07:45:00Z</dcterms:modified>
</cp:coreProperties>
</file>