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4E" w:rsidRDefault="00DB3B4E" w:rsidP="00DB3B4E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48F47F74" wp14:editId="66CA6A4B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13 октября 2025 года №122-р</w:t>
      </w:r>
    </w:p>
    <w:p w:rsidR="00DB3B4E" w:rsidRDefault="00DB3B4E" w:rsidP="00DB3B4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DB3B4E" w:rsidRDefault="00DB3B4E" w:rsidP="00DB3B4E">
      <w:pPr>
        <w:tabs>
          <w:tab w:val="left" w:pos="5103"/>
        </w:tabs>
        <w:spacing w:after="0" w:line="240" w:lineRule="auto"/>
        <w:ind w:right="496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B4E" w:rsidRDefault="00DB3B4E" w:rsidP="00DB3B4E">
      <w:pPr>
        <w:tabs>
          <w:tab w:val="left" w:pos="5103"/>
        </w:tabs>
        <w:spacing w:after="0" w:line="240" w:lineRule="auto"/>
        <w:ind w:right="496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B4E" w:rsidRDefault="00DB3B4E" w:rsidP="00DB3B4E">
      <w:pPr>
        <w:pStyle w:val="ConsPlusNonformat"/>
        <w:tabs>
          <w:tab w:val="left" w:pos="4536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Питерского сельского поселения Питерского муниципального района Саратовской области за 9 месяцев 2025 года</w:t>
      </w:r>
    </w:p>
    <w:p w:rsidR="00DB3B4E" w:rsidRDefault="00DB3B4E" w:rsidP="00DB3B4E">
      <w:pPr>
        <w:pStyle w:val="ConsPlusNonformat"/>
        <w:tabs>
          <w:tab w:val="left" w:pos="4536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DB3B4E" w:rsidRDefault="00DB3B4E" w:rsidP="0098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статьей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264.2 Бюджетного кодекса</w:t>
      </w:r>
      <w:r w:rsidR="00DB3B4E">
        <w:rPr>
          <w:rFonts w:ascii="Times New Roman CYR" w:hAnsi="Times New Roman CYR" w:cs="Times New Roman CYR"/>
          <w:sz w:val="28"/>
          <w:szCs w:val="28"/>
        </w:rPr>
        <w:t xml:space="preserve"> Российской Федерации, Положением</w:t>
      </w:r>
      <w:r>
        <w:rPr>
          <w:rFonts w:ascii="Times New Roman CYR" w:hAnsi="Times New Roman CYR" w:cs="Times New Roman CYR"/>
          <w:sz w:val="28"/>
          <w:szCs w:val="28"/>
        </w:rPr>
        <w:t xml:space="preserve"> о бюджетном процессе в Питерском муниципальном образовании Питерского муниципального района Са</w:t>
      </w:r>
      <w:r w:rsidR="00DB3B4E">
        <w:rPr>
          <w:rFonts w:ascii="Times New Roman CYR" w:hAnsi="Times New Roman CYR" w:cs="Times New Roman CYR"/>
          <w:sz w:val="28"/>
          <w:szCs w:val="28"/>
        </w:rPr>
        <w:t xml:space="preserve">ратовской области, </w:t>
      </w:r>
      <w:proofErr w:type="spellStart"/>
      <w:r w:rsidR="00DB3B4E">
        <w:rPr>
          <w:rFonts w:ascii="Times New Roman CYR" w:hAnsi="Times New Roman CYR" w:cs="Times New Roman CYR"/>
          <w:sz w:val="28"/>
          <w:szCs w:val="28"/>
        </w:rPr>
        <w:t>утвержденным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решением Собрания депутатов от 22 декабря 2021 </w:t>
      </w:r>
      <w:r w:rsidRPr="00C05ED0">
        <w:rPr>
          <w:rFonts w:ascii="Times New Roman CYR" w:hAnsi="Times New Roman CYR" w:cs="Times New Roman CYR"/>
          <w:sz w:val="28"/>
          <w:szCs w:val="28"/>
        </w:rPr>
        <w:t>года</w:t>
      </w:r>
      <w:r w:rsidR="00DB3B4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05ED0">
        <w:rPr>
          <w:rFonts w:ascii="Times New Roman CYR" w:hAnsi="Times New Roman CYR" w:cs="Times New Roman CYR"/>
          <w:sz w:val="28"/>
          <w:szCs w:val="28"/>
        </w:rPr>
        <w:t>№11-2: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Утвердить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отчет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 исполнении бюджета Питерского </w:t>
      </w:r>
      <w:r w:rsidR="003562B0">
        <w:rPr>
          <w:rFonts w:ascii="Times New Roman CYR" w:hAnsi="Times New Roman CYR" w:cs="Times New Roman CYR"/>
          <w:sz w:val="28"/>
          <w:szCs w:val="28"/>
        </w:rPr>
        <w:t>сельского поселения</w:t>
      </w:r>
      <w:r>
        <w:rPr>
          <w:rFonts w:ascii="Times New Roman CYR" w:hAnsi="Times New Roman CYR" w:cs="Times New Roman CYR"/>
          <w:sz w:val="28"/>
          <w:szCs w:val="28"/>
        </w:rPr>
        <w:t xml:space="preserve"> 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DB3B4E">
        <w:rPr>
          <w:rFonts w:ascii="Times New Roman" w:hAnsi="Times New Roman"/>
          <w:sz w:val="28"/>
          <w:szCs w:val="28"/>
        </w:rPr>
        <w:br/>
      </w:r>
      <w:r w:rsidR="009D2E60">
        <w:rPr>
          <w:rFonts w:ascii="Times New Roman" w:hAnsi="Times New Roman"/>
          <w:sz w:val="28"/>
          <w:szCs w:val="28"/>
        </w:rPr>
        <w:t>9 месяцев</w:t>
      </w:r>
      <w:r w:rsidR="00C00A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58714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C00A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доходам в </w:t>
      </w:r>
      <w:r w:rsidRPr="00A94BA9">
        <w:rPr>
          <w:rFonts w:ascii="Times New Roman" w:hAnsi="Times New Roman"/>
          <w:sz w:val="28"/>
          <w:szCs w:val="28"/>
        </w:rPr>
        <w:t xml:space="preserve">сумме </w:t>
      </w:r>
      <w:r w:rsidR="00EB0761">
        <w:rPr>
          <w:rFonts w:ascii="Times New Roman" w:eastAsia="Times New Roman" w:hAnsi="Times New Roman" w:cs="Times New Roman"/>
          <w:color w:val="000000"/>
          <w:sz w:val="28"/>
          <w:szCs w:val="28"/>
        </w:rPr>
        <w:t>55 137,6</w:t>
      </w:r>
      <w:r w:rsidR="00A94BA9" w:rsidRPr="00A94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BA9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 xml:space="preserve">. рублей, по расходам в сумме </w:t>
      </w:r>
      <w:r w:rsidR="00EB0761">
        <w:rPr>
          <w:rFonts w:ascii="Times New Roman" w:eastAsia="Times New Roman" w:hAnsi="Times New Roman" w:cs="Times New Roman"/>
          <w:color w:val="000000"/>
          <w:sz w:val="28"/>
          <w:szCs w:val="28"/>
        </w:rPr>
        <w:t>57 521,2</w:t>
      </w:r>
      <w:r w:rsidR="00923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r w:rsidR="00EB0761">
        <w:rPr>
          <w:rFonts w:ascii="Times New Roman" w:hAnsi="Times New Roman"/>
          <w:sz w:val="28"/>
          <w:szCs w:val="28"/>
        </w:rPr>
        <w:t xml:space="preserve">. рублей, по источникам в сумме </w:t>
      </w:r>
      <w:r w:rsidR="003A3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B0761">
        <w:rPr>
          <w:rFonts w:ascii="Times New Roman" w:eastAsia="Times New Roman" w:hAnsi="Times New Roman" w:cs="Times New Roman"/>
          <w:color w:val="000000"/>
          <w:sz w:val="28"/>
          <w:szCs w:val="28"/>
        </w:rPr>
        <w:t>2 383,6</w:t>
      </w:r>
      <w:r w:rsidR="00C500D7" w:rsidRPr="00C50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0D7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 согласно приложению.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распоряжение подлежит опубликованию (обнародованию) на официальном сайте администрации Питерского муниципального района в информационно-телекоммуникационной сети «Интернет» по адресу:</w:t>
      </w:r>
      <w:r w:rsidR="003562B0" w:rsidRPr="003562B0">
        <w:t xml:space="preserve"> </w:t>
      </w:r>
      <w:hyperlink r:id="rId9" w:history="1">
        <w:r w:rsidR="002F4AC6" w:rsidRPr="00DB3B4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https://piterka.gosuslugi.ru/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685F" w:rsidRDefault="00ED685F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986192" w:rsidRDefault="00986192"/>
    <w:p w:rsidR="00263510" w:rsidRDefault="00263510">
      <w:pPr>
        <w:sectPr w:rsidR="00263510" w:rsidSect="00ED685F"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B3B4E" w:rsidRPr="00105E76" w:rsidRDefault="00DB3B4E" w:rsidP="00ED685F">
      <w:pPr>
        <w:spacing w:after="0"/>
        <w:ind w:left="10490" w:right="-31"/>
        <w:jc w:val="both"/>
        <w:rPr>
          <w:rFonts w:ascii="Times New Roman" w:hAnsi="Times New Roman" w:cs="Times New Roman"/>
          <w:sz w:val="26"/>
          <w:szCs w:val="26"/>
        </w:rPr>
      </w:pPr>
      <w:r w:rsidRPr="00105E76">
        <w:rPr>
          <w:rFonts w:ascii="Times New Roman" w:hAnsi="Times New Roman"/>
          <w:sz w:val="26"/>
          <w:szCs w:val="26"/>
        </w:rPr>
        <w:lastRenderedPageBreak/>
        <w:t xml:space="preserve">Приложение к распоряжению </w:t>
      </w:r>
      <w:r w:rsidRPr="00105E76">
        <w:rPr>
          <w:rFonts w:ascii="Times New Roman" w:hAnsi="Times New Roman" w:cs="Times New Roman"/>
          <w:sz w:val="26"/>
          <w:szCs w:val="26"/>
        </w:rPr>
        <w:t>администрации Питерс</w:t>
      </w:r>
      <w:r>
        <w:rPr>
          <w:rFonts w:ascii="Times New Roman" w:hAnsi="Times New Roman" w:cs="Times New Roman"/>
          <w:sz w:val="26"/>
          <w:szCs w:val="26"/>
        </w:rPr>
        <w:t xml:space="preserve">кого муниципального района от </w:t>
      </w:r>
      <w:r w:rsidR="00ED685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13</w:t>
      </w:r>
      <w:r w:rsidRPr="00105E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октября 2025 года №122</w:t>
      </w:r>
      <w:r w:rsidRPr="00105E76">
        <w:rPr>
          <w:rFonts w:ascii="Times New Roman" w:hAnsi="Times New Roman" w:cs="Times New Roman"/>
          <w:sz w:val="26"/>
          <w:szCs w:val="26"/>
        </w:rPr>
        <w:t>-р</w:t>
      </w:r>
    </w:p>
    <w:p w:rsidR="00C32718" w:rsidRDefault="00C32718" w:rsidP="00263510">
      <w:pPr>
        <w:spacing w:after="0"/>
        <w:jc w:val="center"/>
        <w:rPr>
          <w:rFonts w:ascii="Times New Roman" w:hAnsi="Times New Roman" w:cs="Times New Roman"/>
          <w:b/>
        </w:rPr>
      </w:pPr>
    </w:p>
    <w:p w:rsidR="00263510" w:rsidRDefault="00C32718" w:rsidP="002635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263510">
        <w:rPr>
          <w:rFonts w:ascii="Times New Roman" w:hAnsi="Times New Roman" w:cs="Times New Roman"/>
          <w:b/>
        </w:rPr>
        <w:t>ТЧЕТ</w:t>
      </w:r>
      <w:r w:rsidR="00263510" w:rsidRPr="007C041A">
        <w:rPr>
          <w:rFonts w:ascii="Times New Roman" w:hAnsi="Times New Roman" w:cs="Times New Roman"/>
          <w:b/>
        </w:rPr>
        <w:t xml:space="preserve"> </w:t>
      </w:r>
    </w:p>
    <w:p w:rsidR="00263510" w:rsidRDefault="00263510" w:rsidP="00263510">
      <w:pPr>
        <w:spacing w:after="0"/>
        <w:jc w:val="center"/>
        <w:rPr>
          <w:rFonts w:ascii="Times New Roman" w:hAnsi="Times New Roman" w:cs="Times New Roman"/>
          <w:b/>
        </w:rPr>
      </w:pPr>
      <w:r w:rsidRPr="007C041A">
        <w:rPr>
          <w:rFonts w:ascii="Times New Roman" w:hAnsi="Times New Roman" w:cs="Times New Roman"/>
          <w:b/>
        </w:rPr>
        <w:t>ОБ ИСПОЛНЕНИИ БЮДЖЕТА</w:t>
      </w:r>
      <w:r>
        <w:rPr>
          <w:rFonts w:ascii="Times New Roman" w:hAnsi="Times New Roman" w:cs="Times New Roman"/>
          <w:b/>
        </w:rPr>
        <w:t xml:space="preserve"> ЗА </w:t>
      </w:r>
      <w:r w:rsidR="009D2E60">
        <w:rPr>
          <w:rFonts w:ascii="Times New Roman" w:hAnsi="Times New Roman" w:cs="Times New Roman"/>
          <w:b/>
        </w:rPr>
        <w:t xml:space="preserve">9 </w:t>
      </w:r>
      <w:r w:rsidR="007C0627">
        <w:rPr>
          <w:rFonts w:ascii="Times New Roman" w:hAnsi="Times New Roman" w:cs="Times New Roman"/>
          <w:b/>
        </w:rPr>
        <w:t>МЕСЯЦЕВ</w:t>
      </w:r>
      <w:r w:rsidR="0058714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</w:t>
      </w:r>
      <w:r w:rsidR="0058714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ГОД</w:t>
      </w:r>
      <w:r w:rsidR="00587147">
        <w:rPr>
          <w:rFonts w:ascii="Times New Roman" w:hAnsi="Times New Roman" w:cs="Times New Roman"/>
          <w:b/>
        </w:rPr>
        <w:t>А</w:t>
      </w:r>
    </w:p>
    <w:p w:rsidR="00263510" w:rsidRDefault="00263510" w:rsidP="00263510">
      <w:pPr>
        <w:spacing w:after="0"/>
        <w:jc w:val="center"/>
        <w:rPr>
          <w:rFonts w:ascii="Times New Roman" w:hAnsi="Times New Roman" w:cs="Times New Roman"/>
          <w:b/>
        </w:rPr>
      </w:pPr>
    </w:p>
    <w:p w:rsidR="00923D89" w:rsidRDefault="00B63BCB" w:rsidP="00AD77F0">
      <w:pPr>
        <w:spacing w:after="0"/>
        <w:jc w:val="center"/>
        <w:rPr>
          <w:rFonts w:ascii="Times New Roman" w:hAnsi="Times New Roman" w:cs="Times New Roman"/>
          <w:b/>
        </w:rPr>
      </w:pPr>
      <w:r w:rsidRPr="00B63BCB">
        <w:rPr>
          <w:rFonts w:ascii="Times New Roman" w:hAnsi="Times New Roman" w:cs="Times New Roman"/>
          <w:b/>
        </w:rPr>
        <w:t>1. Доходы бюджета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1225"/>
        <w:gridCol w:w="2746"/>
        <w:gridCol w:w="1842"/>
        <w:gridCol w:w="1842"/>
        <w:gridCol w:w="1837"/>
      </w:tblGrid>
      <w:tr w:rsidR="00456CFF" w:rsidRPr="00456CFF" w:rsidTr="00DB3B4E">
        <w:trPr>
          <w:trHeight w:val="258"/>
        </w:trPr>
        <w:tc>
          <w:tcPr>
            <w:tcW w:w="1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456CFF" w:rsidRPr="00456CFF" w:rsidTr="00DB3B4E">
        <w:trPr>
          <w:trHeight w:val="433"/>
        </w:trPr>
        <w:tc>
          <w:tcPr>
            <w:tcW w:w="16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6CFF" w:rsidRPr="00456CFF" w:rsidTr="00DB3B4E">
        <w:trPr>
          <w:trHeight w:val="433"/>
        </w:trPr>
        <w:tc>
          <w:tcPr>
            <w:tcW w:w="16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6CFF" w:rsidRPr="00456CFF" w:rsidTr="00DB3B4E">
        <w:trPr>
          <w:trHeight w:val="285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456CFF" w:rsidRPr="00456CFF" w:rsidTr="00DB3B4E">
        <w:trPr>
          <w:trHeight w:val="345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64 517 160,00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55 137 632,66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9 379 527,34</w:t>
            </w:r>
          </w:p>
        </w:tc>
      </w:tr>
      <w:tr w:rsidR="00456CFF" w:rsidRPr="00456CFF" w:rsidTr="00DB3B4E">
        <w:trPr>
          <w:trHeight w:val="300"/>
        </w:trPr>
        <w:tc>
          <w:tcPr>
            <w:tcW w:w="169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062 1 00 00000 00 0000 000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2 595 000,00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2 440 873,00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427 000,00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062 1 11 00000 00 0000 000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178 125,50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124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062 1 11 05000 00 0000 120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178 125,50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559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земли после разграничения государственной собственности на землю, а </w:t>
            </w: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062 1 11 05020 00 0000 120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178 125,50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062 1 11 05025 10 0000 120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178 125,50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062 1 17 00000 00 0000 000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2 595 000,00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2 262 747,50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427 000,00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Инициативные платежи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062 1 17 15000 00 0000 150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2 595 000,00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2 262 747,50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427 000,00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Инициативные платежи, зачисляемые в бюджеты сельских поселений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062 1 17 15030 10 0000 150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2 595 000,00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2 262 747,50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427 000,00</w:t>
            </w:r>
          </w:p>
        </w:tc>
      </w:tr>
      <w:tr w:rsidR="00456CFF" w:rsidRPr="00456CFF" w:rsidTr="00DB3B4E">
        <w:trPr>
          <w:trHeight w:val="124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Инициативные платежи, зачисляемые в бюджеты сельских поселений (инициативные платежи граждан на реализацию проекта "Установка памятника участникам Специальной военной операции на территории Украины в с. Питерка Питерского сельского поселения Питерского муниципального района Саратовской области" с использованием средств областного бюджета)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062 1 17 15030 10 2095 150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239 747,50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145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Инициативные платежи, зачисляемые в бюджеты сельских поселений (инициативные платежи индивидуальных предпринимателей и юридических лиц на реализацию проекта "Установка памятника участникам Специальной военной операции на территории Украины в с. Питерка Питерского сельского поселения Питерского муниципального района Саратовской области" с использованием средств областного бюджета)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062 1 17 15030 10 3095 150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2 450 000,00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2 023 000,00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427 000,00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41 974 760,00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38 184 915,56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3 789 844,44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6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41 936 200,00</w:t>
            </w:r>
          </w:p>
        </w:tc>
        <w:tc>
          <w:tcPr>
            <w:tcW w:w="6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38 146 355,56</w:t>
            </w:r>
          </w:p>
        </w:tc>
        <w:tc>
          <w:tcPr>
            <w:tcW w:w="6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3 789 844,44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467 900,00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351 000,00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116 900,00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062 2 02 16001 00 0000 150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467 900,00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351 000,00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116 900,00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 за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субвенции на исполнение государственных полномочий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расчету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и предоставлению дотаций поселениям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062 2 02 16001 10 0001 150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467 900,00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351 000,00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116 900,00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32 054 000,00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30 764 000,00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1 290 000,00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062 2 02 25555 00 0000 150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062 2 02 25555 10 0000 150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обеспечение комплексного развития сельских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062 2 02 25576 00 0000 150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062 2 02 25576 10 0000 150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062 2 02 25599 00 0000 150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062 2 02 25599 10 0000 150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22 314 000,00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21 264 000,00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456CFF" w:rsidRPr="00456CFF" w:rsidTr="00ED685F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Прочие субсидии бюджетам сельских поселений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062 2 02 29999 10 0000 150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22 314 000,00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21 264 000,00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456CFF" w:rsidRPr="00456CFF" w:rsidTr="00ED685F">
        <w:trPr>
          <w:trHeight w:val="636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062 2 02 29999 10 0073 150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450 000,00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области на обеспечение дорожной деятельности в отношении автомобильных дорог общего пользования местного значения в границах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пунктов сельских поселений за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средств областного дорожного фонда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062 2 02 29999 10 0118 150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414 300,00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279 739,61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134 560,39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первичного воинского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учета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062 2 02 35118 00 0000 150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414 300,00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279 739,61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134 560,39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учета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062 2 02 35118 10 0000 150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414 300,00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279 739,61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134 560,39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6 751 615,95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6 751 615,95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062 2 02 49999 10 0000 150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6 751 615,95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капитальный ремонт, ремонт автомобильных дорог общего пользования местного значения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062 2 02 49999 10 0001 150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содержание автомобильных дорог общего пользования местного значения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062 2 02 49999 10 0003 150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1 979 227,07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1 751 615,95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227 611,12</w:t>
            </w:r>
          </w:p>
        </w:tc>
      </w:tr>
      <w:tr w:rsidR="00456CFF" w:rsidRPr="00456CFF" w:rsidTr="00ED685F">
        <w:trPr>
          <w:trHeight w:val="636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сельских поселений области на реализацию мероприятий по благоустройству территорий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062 2 02 49999 10 0032 150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ED685F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062 2 07 00000 00 0000 000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062 2 07 05000 10 0000 150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062 2 07 05030 10 0000 150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 на ремонт автомобильных дорог по ул. Лесная в с. Питерка Питерского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062 2 07 05030 10 0003 150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19 947 400,00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14 511 844,10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5 902 123,16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8 920 800,00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6 198 809,74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2 729 254,26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8 920 800,00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6 198 809,74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2 729 254,26</w:t>
            </w:r>
          </w:p>
        </w:tc>
      </w:tr>
      <w:tr w:rsidR="00456CFF" w:rsidRPr="00456CFF" w:rsidTr="00DB3B4E">
        <w:trPr>
          <w:trHeight w:val="2880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</w:t>
            </w: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8 578 600,00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5 973 338,88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2 605 261,12</w:t>
            </w:r>
          </w:p>
        </w:tc>
      </w:tr>
      <w:tr w:rsidR="00456CFF" w:rsidRPr="00456CFF" w:rsidTr="00DB3B4E">
        <w:trPr>
          <w:trHeight w:val="56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8 578 600,00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5 973 338,88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2 605 261,12</w:t>
            </w:r>
          </w:p>
        </w:tc>
      </w:tr>
      <w:tr w:rsidR="00456CFF" w:rsidRPr="00456CFF" w:rsidTr="00DB3B4E">
        <w:trPr>
          <w:trHeight w:val="206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85 716,20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101 483,80</w:t>
            </w:r>
          </w:p>
        </w:tc>
      </w:tr>
      <w:tr w:rsidR="00456CFF" w:rsidRPr="00456CFF" w:rsidTr="00DB3B4E">
        <w:trPr>
          <w:trHeight w:val="1860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85 716,20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101 483,80</w:t>
            </w:r>
          </w:p>
        </w:tc>
      </w:tr>
      <w:tr w:rsidR="00456CFF" w:rsidRPr="00456CFF" w:rsidTr="00DB3B4E">
        <w:trPr>
          <w:trHeight w:val="56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135 182,36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22 509,34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132 490,66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22 509,34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(суммы </w:t>
            </w:r>
            <w:r w:rsidRPr="00DB3B4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2 691,70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969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</w:t>
            </w: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4 400,50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4 400,50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145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182 1 01 02130 01 0000 110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171,80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182 1 01 02130 01 1000 110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171,80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4 363 100,00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3 411 462,26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951 637,74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4 363 100,00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3 411 462,26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951 637,74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2 324 600,00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1 726 478,61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598 121,39</w:t>
            </w:r>
          </w:p>
        </w:tc>
      </w:tr>
      <w:tr w:rsidR="00456CFF" w:rsidRPr="00456CFF" w:rsidTr="00DB3B4E">
        <w:trPr>
          <w:trHeight w:val="701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2 324 600,00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1 726 478,61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598 121,39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11 900,00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10 082,18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1 817,82</w:t>
            </w:r>
          </w:p>
        </w:tc>
      </w:tr>
      <w:tr w:rsidR="00456CFF" w:rsidRPr="00456CFF" w:rsidTr="00DB3B4E">
        <w:trPr>
          <w:trHeight w:val="1656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11 900,00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10 082,18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1 817,82</w:t>
            </w:r>
          </w:p>
        </w:tc>
      </w:tr>
      <w:tr w:rsidR="00456CFF" w:rsidRPr="00456CFF" w:rsidTr="00DB3B4E">
        <w:trPr>
          <w:trHeight w:val="418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2 388 300,00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1 850 736,74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537 563,26</w:t>
            </w:r>
          </w:p>
        </w:tc>
      </w:tr>
      <w:tr w:rsidR="00456CFF" w:rsidRPr="00456CFF" w:rsidTr="00DB3B4E">
        <w:trPr>
          <w:trHeight w:val="1452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2 388 300,00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1 850 736,74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537 563,26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-361 700,00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-175 835,27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-185 864,73</w:t>
            </w:r>
          </w:p>
        </w:tc>
      </w:tr>
      <w:tr w:rsidR="00456CFF" w:rsidRPr="00456CFF" w:rsidTr="00DB3B4E">
        <w:trPr>
          <w:trHeight w:val="1452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-361 700,00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-175 835,27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-185 864,73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1 741 700,00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2 201 003,26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1 741 700,00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2 201 003,26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1 741 700,00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2 201 003,26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Единый сельскохозяйственный налог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1 741 700,00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2 201 003,26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4 921 800,00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2 700 568,84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2 221 231,16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2 901 000,00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1 338 580,00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1 562 420,00</w:t>
            </w:r>
          </w:p>
        </w:tc>
      </w:tr>
      <w:tr w:rsidR="00456CFF" w:rsidRPr="00456CFF" w:rsidTr="00DB3B4E">
        <w:trPr>
          <w:trHeight w:val="636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2 901 000,00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1 338 580,00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1 562 420,00</w:t>
            </w:r>
          </w:p>
        </w:tc>
      </w:tr>
      <w:tr w:rsidR="00456CFF" w:rsidRPr="00456CFF" w:rsidTr="00DB3B4E">
        <w:trPr>
          <w:trHeight w:val="1044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2 901 000,00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1 338 580,00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1 562 420,00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2 020 800,00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1 361 988,84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658 811,16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969 997,91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160 802,09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969 997,91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160 802,09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969 997,91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160 802,09</w:t>
            </w:r>
          </w:p>
        </w:tc>
      </w:tr>
      <w:tr w:rsidR="00456CFF" w:rsidRPr="00456CFF" w:rsidTr="00DB3B4E">
        <w:trPr>
          <w:trHeight w:val="288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890 000,00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391 990,93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498 009,07</w:t>
            </w:r>
          </w:p>
        </w:tc>
      </w:tr>
      <w:tr w:rsidR="00456CFF" w:rsidRPr="00456CFF" w:rsidTr="00DB3B4E">
        <w:trPr>
          <w:trHeight w:val="432"/>
        </w:trPr>
        <w:tc>
          <w:tcPr>
            <w:tcW w:w="1692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890 000,00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391 990,93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498 009,07</w:t>
            </w:r>
          </w:p>
        </w:tc>
      </w:tr>
      <w:tr w:rsidR="00456CFF" w:rsidRPr="00456CFF" w:rsidTr="00DB3B4E">
        <w:trPr>
          <w:trHeight w:val="840"/>
        </w:trPr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(сумма платежа (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</w:t>
            </w: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задолженность по соответствующему платежу, в том числе по </w:t>
            </w:r>
            <w:proofErr w:type="spellStart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456CFF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890 000,00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391 990,93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CFF" w:rsidRPr="00456CFF" w:rsidRDefault="00456CFF" w:rsidP="00456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6CFF">
              <w:rPr>
                <w:rFonts w:ascii="Times New Roman" w:eastAsia="Times New Roman" w:hAnsi="Times New Roman" w:cs="Times New Roman"/>
                <w:color w:val="000000"/>
              </w:rPr>
              <w:t>498 009,07</w:t>
            </w:r>
          </w:p>
        </w:tc>
      </w:tr>
    </w:tbl>
    <w:p w:rsidR="00923D89" w:rsidRDefault="00923D89" w:rsidP="00AD77F0">
      <w:pPr>
        <w:spacing w:after="0"/>
        <w:jc w:val="center"/>
        <w:rPr>
          <w:rFonts w:ascii="Times New Roman" w:hAnsi="Times New Roman" w:cs="Times New Roman"/>
          <w:b/>
        </w:rPr>
      </w:pPr>
    </w:p>
    <w:p w:rsidR="00AD77F0" w:rsidRDefault="00AD77F0" w:rsidP="00692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="00923D89" w:rsidRPr="00AD77F0">
        <w:rPr>
          <w:rFonts w:ascii="Times New Roman" w:eastAsia="Times New Roman" w:hAnsi="Times New Roman" w:cs="Times New Roman"/>
          <w:b/>
          <w:bCs/>
          <w:color w:val="000000"/>
        </w:rPr>
        <w:t>Расходы бюджета</w:t>
      </w:r>
    </w:p>
    <w:p w:rsidR="00692E5D" w:rsidRPr="001F2392" w:rsidRDefault="00692E5D" w:rsidP="00692E5D">
      <w:pPr>
        <w:spacing w:after="0" w:line="240" w:lineRule="auto"/>
        <w:jc w:val="center"/>
        <w:rPr>
          <w:rFonts w:ascii="Arial CYR" w:eastAsia="Times New Roman" w:hAnsi="Arial CYR" w:cs="Calibri"/>
          <w:color w:val="000000"/>
        </w:rPr>
      </w:pPr>
    </w:p>
    <w:tbl>
      <w:tblPr>
        <w:tblW w:w="4980" w:type="pct"/>
        <w:tblLayout w:type="fixed"/>
        <w:tblLook w:val="04A0" w:firstRow="1" w:lastRow="0" w:firstColumn="1" w:lastColumn="0" w:noHBand="0" w:noVBand="1"/>
      </w:tblPr>
      <w:tblGrid>
        <w:gridCol w:w="4799"/>
        <w:gridCol w:w="1126"/>
        <w:gridCol w:w="2689"/>
        <w:gridCol w:w="1868"/>
        <w:gridCol w:w="1976"/>
        <w:gridCol w:w="1757"/>
      </w:tblGrid>
      <w:tr w:rsidR="00A76ADA" w:rsidRPr="00F867B1" w:rsidTr="00A76ADA">
        <w:trPr>
          <w:trHeight w:val="253"/>
        </w:trPr>
        <w:tc>
          <w:tcPr>
            <w:tcW w:w="16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3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A76ADA" w:rsidRPr="00F867B1" w:rsidTr="00A76ADA">
        <w:trPr>
          <w:trHeight w:val="433"/>
        </w:trPr>
        <w:tc>
          <w:tcPr>
            <w:tcW w:w="16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F867B1" w:rsidTr="00A76ADA">
        <w:trPr>
          <w:trHeight w:val="433"/>
        </w:trPr>
        <w:tc>
          <w:tcPr>
            <w:tcW w:w="16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F867B1" w:rsidTr="00A76ADA">
        <w:trPr>
          <w:trHeight w:val="240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A76ADA" w:rsidRPr="00F867B1" w:rsidTr="00A76ADA">
        <w:trPr>
          <w:trHeight w:val="330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57 521 257,88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9 348 234,27</w:t>
            </w:r>
          </w:p>
        </w:tc>
      </w:tr>
      <w:tr w:rsidR="00A76ADA" w:rsidRPr="00F867B1" w:rsidTr="00A76ADA">
        <w:trPr>
          <w:trHeight w:val="240"/>
        </w:trPr>
        <w:tc>
          <w:tcPr>
            <w:tcW w:w="168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10 500 200,00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10 345 354,18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154 845,82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10 500 200,00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10 345 354,18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154 845,82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10 500 200,00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10 345 354,18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154 845,82</w:t>
            </w:r>
          </w:p>
        </w:tc>
      </w:tr>
      <w:tr w:rsidR="00A76ADA" w:rsidRPr="00F867B1" w:rsidTr="00A76ADA">
        <w:trPr>
          <w:trHeight w:val="636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10 345 354,18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061 0203 80 3 00 51180 000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414 300,00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279 739,61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134 560,39</w:t>
            </w:r>
          </w:p>
        </w:tc>
      </w:tr>
      <w:tr w:rsidR="00A76ADA" w:rsidRPr="00F867B1" w:rsidTr="00A76ADA">
        <w:trPr>
          <w:trHeight w:val="840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061 0203 80 3 00 51180 100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353 600,00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254 299,61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99 300,39</w:t>
            </w:r>
          </w:p>
        </w:tc>
      </w:tr>
      <w:tr w:rsidR="00A76ADA" w:rsidRPr="00F867B1" w:rsidTr="00ED685F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061 0203 80 3 00 51180 120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353 600,00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254 299,61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99 300,39</w:t>
            </w:r>
          </w:p>
        </w:tc>
      </w:tr>
      <w:tr w:rsidR="00A76ADA" w:rsidRPr="00F867B1" w:rsidTr="00ED685F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061 0203 80 3 00 51180 121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195 314,60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636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061 0203 80 3 00 51180 129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58 985,01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60 700,00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25 440,00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35 260,00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061 0203 80 3 00 51180 240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60 700,00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25 440,00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35 260,00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061 0203 80 3 00 51180 244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25 440,00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Подготовка проектов межевания земельных участков и на проведение кадастровых работ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0405 47 0 01 L5990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0405 47 0 01 L5990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0405 47 0 01 L5990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Каитальный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ремонт и ремонт автомобильных дорог общего пользования местного значения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9Д000 000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9Д000 240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2 020 772,93</w:t>
            </w:r>
          </w:p>
        </w:tc>
      </w:tr>
      <w:tr w:rsidR="00A76ADA" w:rsidRPr="00F867B1" w:rsidTr="00A76ADA">
        <w:trPr>
          <w:trHeight w:val="636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дорожной деятельности в отношении автомобильных дорог общего пользования местного значения в границах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пунктов сельских поселений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9Д017 000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ED685F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9Д017 200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ED685F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9Д017 240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01 9Д017 244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20 814 000,00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02 9Д000 000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576 000,00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02 9Д000 200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576 000,00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02 9Д000 240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576 000,00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02 9Д000 244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24 000,00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03 9Д000 000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5 742 327,07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3 905 966,69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1 836 360,38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03 9Д000 200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5 742 327,07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3 905 966,69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1 836 360,38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03 9Д000 240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5 742 327,07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3 905 966,69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1 836 360,38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0409 49 1 03 9Д000 244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3 905 966,69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L5766 000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L5766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L5766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L5766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840"/>
        </w:trPr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по ул. Лесная в с. Питерка Питерского муниципального образования Питерского муниципального района Саратовской области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Z0011 000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Z0011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Z0011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Z0011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1 782 332,15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840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по ул. Лесная в с. Питерка Питерского муниципального образования Питерского муниципального района Саратовской области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внебюджетных источников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Z0012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Z0012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Z0012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54 0 02 Z0012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38 560,00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программ формирования современной городской среды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57 0 И4 55550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57 0 И4 55550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57 0 И4 55550 240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57 0 И4 55550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8 500 000,00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01 Z0000 000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3 700 000,00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3 058 296,06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641 703,94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01 Z0000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3 700 000,00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3 058 296,06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641 703,94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01 Z0000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3 700 000,00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3 058 296,06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641 703,94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01 Z0000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3 058 296,06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840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инициативных проектов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субсидий из областного бюджета (Установка памятника участникам Специальной военной операции на территории Украины в 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Питерка Питерского сельского поселения Питерского муниципального района Саратовской области)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061 0503 86 1 04 72101 000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061 0503 86 1 04 72101 200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450 000,00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061 0503 86 1 04 72101 240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1 050 000,00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061 0503 86 1 04 72101 244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CF6BBB">
        <w:trPr>
          <w:trHeight w:val="1044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инициативных проектов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бюджета, за исключением инициативных платежей (Установка памятника участникам Специальной военной операции на территории Украины в 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Питерка Питерского сельского поселения Питерского муниципального района Саратовской области)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S2171 000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CF6BBB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S2171 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ED685F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S2171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S2171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455 000,00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1044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инициативных проектов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 в части инициативных платежей граждан (Установка памятника участникам Специальной военной операции на территории Украины в с.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Питерка Питерского сельского поселения Питерского муниципального района Саратовской области)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S2181 000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S2181 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S2181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145 000,00</w:t>
            </w:r>
          </w:p>
        </w:tc>
      </w:tr>
      <w:tr w:rsidR="00A76ADA" w:rsidRPr="00F867B1" w:rsidTr="00A76ADA">
        <w:trPr>
          <w:trHeight w:val="124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инициативных проектов за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 в части инициативных платежей индивидуальных предпринимателей и юридических лиц (Установка памятника участникам Специальной военной операции на территории Украины в </w:t>
            </w:r>
            <w:proofErr w:type="spellStart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с.Питерка</w:t>
            </w:r>
            <w:proofErr w:type="spellEnd"/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Питерского сельского поселения Питерского муниципального района Саратовской области)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S2191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2 450 000,00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460 000,00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1 990 000,00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S2191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2 450 000,00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460 000,00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1 990 000,00</w:t>
            </w:r>
          </w:p>
        </w:tc>
      </w:tr>
      <w:tr w:rsidR="00A76ADA" w:rsidRPr="00F867B1" w:rsidTr="00CF6BBB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S2191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2 450 000,00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460 000,00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1 990 000,00</w:t>
            </w:r>
          </w:p>
        </w:tc>
      </w:tr>
      <w:tr w:rsidR="00A76ADA" w:rsidRPr="00F867B1" w:rsidTr="00CF6BBB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04 S2191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460 000,00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ED685F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благоустройству территорий (2 этап)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061 0503 86 1 07 78122 000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ED685F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061 0503 86 1 07 78122 200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061 0503 86 1 07 78122 240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061 0503 86 1 07 78122 244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2 01 Z0000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1 467 000,00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970 569,72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496 430,28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2 01 Z0000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1 467 000,00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970 569,72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496 430,28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2 01 Z0000 240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1 467 000,00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970 569,72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496 430,28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2 01 Z0000 244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305 249,24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0503 86 2 01 Z0000 247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665 320,48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1105 74 1 01 Z0000 000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437 439,47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62 560,53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1105 74 1 01 Z0000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437 439,47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62 560,53</w:t>
            </w:r>
          </w:p>
        </w:tc>
      </w:tr>
      <w:tr w:rsidR="00A76ADA" w:rsidRPr="00F867B1" w:rsidTr="00A76ADA">
        <w:trPr>
          <w:trHeight w:val="432"/>
        </w:trPr>
        <w:tc>
          <w:tcPr>
            <w:tcW w:w="1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1105 74 1 01 Z0000 240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437 439,47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62 560,53</w:t>
            </w:r>
          </w:p>
        </w:tc>
      </w:tr>
      <w:tr w:rsidR="00A76ADA" w:rsidRPr="00F867B1" w:rsidTr="00A76ADA">
        <w:trPr>
          <w:trHeight w:val="288"/>
        </w:trPr>
        <w:tc>
          <w:tcPr>
            <w:tcW w:w="16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061 1105 74 1 01 Z0000 244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437 439,47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F867B1" w:rsidTr="00A76ADA">
        <w:trPr>
          <w:trHeight w:val="480"/>
        </w:trPr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3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-2 352 332,15</w:t>
            </w:r>
          </w:p>
        </w:tc>
        <w:tc>
          <w:tcPr>
            <w:tcW w:w="6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-2 383 625,22</w:t>
            </w:r>
          </w:p>
        </w:tc>
        <w:tc>
          <w:tcPr>
            <w:tcW w:w="6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7B1" w:rsidRPr="00F867B1" w:rsidRDefault="00F867B1" w:rsidP="00F8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7B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692E5D" w:rsidRDefault="00692E5D" w:rsidP="00AD77F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F2392" w:rsidRDefault="001F2392" w:rsidP="00AD77F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  <w:r w:rsidRPr="001F2392">
        <w:rPr>
          <w:rFonts w:ascii="Times New Roman" w:hAnsi="Times New Roman" w:cs="Times New Roman"/>
          <w:b/>
        </w:rPr>
        <w:t>3. Источники финансирования дефицита бюджета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135"/>
        <w:gridCol w:w="2693"/>
        <w:gridCol w:w="1842"/>
        <w:gridCol w:w="1985"/>
        <w:gridCol w:w="1807"/>
      </w:tblGrid>
      <w:tr w:rsidR="00A76ADA" w:rsidRPr="00D408A2" w:rsidTr="00A76ADA">
        <w:trPr>
          <w:trHeight w:val="270"/>
        </w:trPr>
        <w:tc>
          <w:tcPr>
            <w:tcW w:w="1686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43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45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08A2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95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33" w:type="pct"/>
            <w:vMerge w:val="restart"/>
            <w:shd w:val="clear" w:color="auto" w:fill="auto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A76ADA" w:rsidRPr="00D408A2" w:rsidTr="00A76ADA">
        <w:trPr>
          <w:trHeight w:val="433"/>
        </w:trPr>
        <w:tc>
          <w:tcPr>
            <w:tcW w:w="1686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D408A2" w:rsidTr="00A76ADA">
        <w:trPr>
          <w:trHeight w:val="433"/>
        </w:trPr>
        <w:tc>
          <w:tcPr>
            <w:tcW w:w="1686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D408A2" w:rsidTr="00A76ADA">
        <w:trPr>
          <w:trHeight w:val="433"/>
        </w:trPr>
        <w:tc>
          <w:tcPr>
            <w:tcW w:w="1686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D408A2" w:rsidTr="00A76ADA">
        <w:trPr>
          <w:trHeight w:val="433"/>
        </w:trPr>
        <w:tc>
          <w:tcPr>
            <w:tcW w:w="1686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6ADA" w:rsidRPr="00D408A2" w:rsidTr="00A76ADA">
        <w:trPr>
          <w:trHeight w:val="240"/>
        </w:trPr>
        <w:tc>
          <w:tcPr>
            <w:tcW w:w="1686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A76ADA" w:rsidRPr="00D408A2" w:rsidTr="00A76ADA">
        <w:trPr>
          <w:trHeight w:val="360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2 352 332,15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2 383 625,22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D408A2" w:rsidTr="00A76ADA">
        <w:trPr>
          <w:trHeight w:val="240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76ADA" w:rsidRPr="00D408A2" w:rsidTr="00A76ADA">
        <w:trPr>
          <w:trHeight w:val="360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D408A2" w:rsidTr="00A76ADA">
        <w:trPr>
          <w:trHeight w:val="240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76ADA" w:rsidRPr="00D408A2" w:rsidTr="00A76ADA">
        <w:trPr>
          <w:trHeight w:val="282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D408A2" w:rsidTr="00A76ADA">
        <w:trPr>
          <w:trHeight w:val="258"/>
        </w:trPr>
        <w:tc>
          <w:tcPr>
            <w:tcW w:w="1686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76ADA" w:rsidRPr="00D408A2" w:rsidTr="00A76ADA">
        <w:trPr>
          <w:trHeight w:val="282"/>
        </w:trPr>
        <w:tc>
          <w:tcPr>
            <w:tcW w:w="1686" w:type="pct"/>
            <w:shd w:val="clear" w:color="000000" w:fill="FFFFFF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2 352 332,15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2 383 625,22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000000" w:fill="FFFFFF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</w:t>
            </w:r>
            <w:proofErr w:type="spellStart"/>
            <w:r w:rsidRPr="00D408A2">
              <w:rPr>
                <w:rFonts w:ascii="Times New Roman" w:eastAsia="Times New Roman" w:hAnsi="Times New Roman" w:cs="Times New Roman"/>
                <w:color w:val="000000"/>
              </w:rPr>
              <w:t>учету</w:t>
            </w:r>
            <w:proofErr w:type="spellEnd"/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2 352 332,15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2 383 625,22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76ADA" w:rsidRPr="00D408A2" w:rsidTr="00A76ADA">
        <w:trPr>
          <w:trHeight w:val="282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-64 517 160,00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-55 682 170,91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-64 517 160,00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-55 682 170,91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-64 517 160,00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-55 682 170,91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-64 517 160,00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-55 682 170,91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432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-64 517 160,00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-55 682 170,91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2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58 065 796,13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остатков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58 065 796,13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58 065 796,13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288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Уменьшение прочих остатков денежных средств бюджетов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58 065 796,13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A76ADA" w:rsidRPr="00D408A2" w:rsidTr="00A76ADA">
        <w:trPr>
          <w:trHeight w:val="432"/>
        </w:trPr>
        <w:tc>
          <w:tcPr>
            <w:tcW w:w="1686" w:type="pct"/>
            <w:shd w:val="clear" w:color="auto" w:fill="auto"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3" w:type="pct"/>
            <w:shd w:val="clear" w:color="auto" w:fill="auto"/>
            <w:noWrap/>
            <w:vAlign w:val="center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66 869 492,15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58 065 796,13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D408A2" w:rsidRPr="00D408A2" w:rsidRDefault="00D408A2" w:rsidP="00D40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08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1F2392" w:rsidRDefault="001F2392" w:rsidP="00AD77F0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BD2749" w:rsidRDefault="00BD2749" w:rsidP="00AD77F0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32718" w:rsidRPr="00C32718" w:rsidRDefault="00C32718" w:rsidP="00C32718">
      <w:pPr>
        <w:tabs>
          <w:tab w:val="left" w:pos="82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718">
        <w:rPr>
          <w:rFonts w:ascii="Times New Roman" w:hAnsi="Times New Roman" w:cs="Times New Roman"/>
          <w:sz w:val="24"/>
          <w:szCs w:val="24"/>
        </w:rPr>
        <w:t>ВЕРНО: Руководитель аппарата</w:t>
      </w:r>
    </w:p>
    <w:p w:rsidR="00C32718" w:rsidRPr="00C32718" w:rsidRDefault="00C32718" w:rsidP="00C32718">
      <w:pPr>
        <w:tabs>
          <w:tab w:val="left" w:pos="82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71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76A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76AD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А</w:t>
      </w:r>
      <w:r w:rsidRPr="00C32718">
        <w:rPr>
          <w:rFonts w:ascii="Times New Roman" w:hAnsi="Times New Roman" w:cs="Times New Roman"/>
          <w:sz w:val="24"/>
          <w:szCs w:val="24"/>
        </w:rPr>
        <w:t>.А. Строганов</w:t>
      </w:r>
    </w:p>
    <w:sectPr w:rsidR="00C32718" w:rsidRPr="00C32718" w:rsidSect="00DB3B4E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85F" w:rsidRDefault="00ED685F" w:rsidP="00ED685F">
      <w:pPr>
        <w:spacing w:after="0" w:line="240" w:lineRule="auto"/>
      </w:pPr>
      <w:r>
        <w:separator/>
      </w:r>
    </w:p>
  </w:endnote>
  <w:endnote w:type="continuationSeparator" w:id="0">
    <w:p w:rsidR="00ED685F" w:rsidRDefault="00ED685F" w:rsidP="00ED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64720"/>
      <w:docPartObj>
        <w:docPartGallery w:val="Page Numbers (Bottom of Page)"/>
        <w:docPartUnique/>
      </w:docPartObj>
    </w:sdtPr>
    <w:sdtEndPr/>
    <w:sdtContent>
      <w:p w:rsidR="00ED685F" w:rsidRDefault="00ED685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749">
          <w:rPr>
            <w:noProof/>
          </w:rPr>
          <w:t>20</w:t>
        </w:r>
        <w:r>
          <w:fldChar w:fldCharType="end"/>
        </w:r>
      </w:p>
    </w:sdtContent>
  </w:sdt>
  <w:p w:rsidR="00ED685F" w:rsidRDefault="00ED685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85F" w:rsidRDefault="00ED685F" w:rsidP="00ED685F">
      <w:pPr>
        <w:spacing w:after="0" w:line="240" w:lineRule="auto"/>
      </w:pPr>
      <w:r>
        <w:separator/>
      </w:r>
    </w:p>
  </w:footnote>
  <w:footnote w:type="continuationSeparator" w:id="0">
    <w:p w:rsidR="00ED685F" w:rsidRDefault="00ED685F" w:rsidP="00ED6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70B07"/>
    <w:multiLevelType w:val="hybridMultilevel"/>
    <w:tmpl w:val="894A4EFC"/>
    <w:lvl w:ilvl="0" w:tplc="7598D5FA">
      <w:start w:val="7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B43BC"/>
    <w:multiLevelType w:val="hybridMultilevel"/>
    <w:tmpl w:val="549A15A8"/>
    <w:lvl w:ilvl="0" w:tplc="50089A2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A16351D"/>
    <w:multiLevelType w:val="hybridMultilevel"/>
    <w:tmpl w:val="0052BE44"/>
    <w:lvl w:ilvl="0" w:tplc="A76672E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92"/>
    <w:rsid w:val="0002047A"/>
    <w:rsid w:val="000261B3"/>
    <w:rsid w:val="000A1535"/>
    <w:rsid w:val="000F7F9B"/>
    <w:rsid w:val="001C1AF5"/>
    <w:rsid w:val="001F2392"/>
    <w:rsid w:val="00263510"/>
    <w:rsid w:val="002F4AC6"/>
    <w:rsid w:val="003562B0"/>
    <w:rsid w:val="003A36D9"/>
    <w:rsid w:val="00456CFF"/>
    <w:rsid w:val="00524DEC"/>
    <w:rsid w:val="00587147"/>
    <w:rsid w:val="005C0BDC"/>
    <w:rsid w:val="00692E5D"/>
    <w:rsid w:val="00776CB0"/>
    <w:rsid w:val="007A0F8F"/>
    <w:rsid w:val="007B27D6"/>
    <w:rsid w:val="007C0627"/>
    <w:rsid w:val="007F4FB6"/>
    <w:rsid w:val="007F573A"/>
    <w:rsid w:val="008F2A15"/>
    <w:rsid w:val="00923D89"/>
    <w:rsid w:val="00950DDF"/>
    <w:rsid w:val="00986192"/>
    <w:rsid w:val="009D2E60"/>
    <w:rsid w:val="00A76ADA"/>
    <w:rsid w:val="00A94BA9"/>
    <w:rsid w:val="00AC350A"/>
    <w:rsid w:val="00AD77F0"/>
    <w:rsid w:val="00B437C5"/>
    <w:rsid w:val="00B63BCB"/>
    <w:rsid w:val="00B94F3D"/>
    <w:rsid w:val="00BD2749"/>
    <w:rsid w:val="00BD3B99"/>
    <w:rsid w:val="00C00AAB"/>
    <w:rsid w:val="00C32718"/>
    <w:rsid w:val="00C500D7"/>
    <w:rsid w:val="00C93A7F"/>
    <w:rsid w:val="00CE010A"/>
    <w:rsid w:val="00CF6BBB"/>
    <w:rsid w:val="00D408A2"/>
    <w:rsid w:val="00DB3B4E"/>
    <w:rsid w:val="00EB0761"/>
    <w:rsid w:val="00EC18F5"/>
    <w:rsid w:val="00ED685F"/>
    <w:rsid w:val="00F43B9A"/>
    <w:rsid w:val="00F8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31FA1-7158-4075-AA63-FC7A9D70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986192"/>
    <w:rPr>
      <w:b/>
      <w:bCs w:val="0"/>
      <w:color w:val="26282F"/>
    </w:rPr>
  </w:style>
  <w:style w:type="character" w:styleId="a6">
    <w:name w:val="Hyperlink"/>
    <w:basedOn w:val="a0"/>
    <w:uiPriority w:val="99"/>
    <w:unhideWhenUsed/>
    <w:rsid w:val="00986192"/>
    <w:rPr>
      <w:color w:val="0000FF"/>
      <w:u w:val="single"/>
    </w:rPr>
  </w:style>
  <w:style w:type="paragraph" w:styleId="a7">
    <w:name w:val="No Spacing"/>
    <w:uiPriority w:val="1"/>
    <w:qFormat/>
    <w:rsid w:val="009861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02047A"/>
    <w:pPr>
      <w:ind w:left="720"/>
      <w:contextualSpacing/>
    </w:pPr>
  </w:style>
  <w:style w:type="table" w:styleId="a9">
    <w:name w:val="Table Grid"/>
    <w:basedOn w:val="a1"/>
    <w:uiPriority w:val="39"/>
    <w:rsid w:val="00EC1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C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1AF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nformat">
    <w:name w:val="ConsPlusNonformat"/>
    <w:qFormat/>
    <w:rsid w:val="00DB3B4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ED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685F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D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685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C91E4-BC95-4A3E-8794-958FA283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5307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3</cp:revision>
  <cp:lastPrinted>2025-10-16T04:06:00Z</cp:lastPrinted>
  <dcterms:created xsi:type="dcterms:W3CDTF">2025-10-14T05:28:00Z</dcterms:created>
  <dcterms:modified xsi:type="dcterms:W3CDTF">2025-10-16T04:13:00Z</dcterms:modified>
</cp:coreProperties>
</file>