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7C" w:rsidRDefault="00BA4D7C" w:rsidP="00BA4D7C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>
            <wp:extent cx="676275" cy="857250"/>
            <wp:effectExtent l="0" t="0" r="0" b="0"/>
            <wp:docPr id="1" name="Рисунок 1" descr="Без-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-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АДМИНИСТРАЦИЯ </w:t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ПИТЕРСКОГО МУНИЦИПАЛЬНОГО РАЙОНА</w:t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 САРАТОВСКОЙ ОБЛАСТИ</w:t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BA4D7C" w:rsidRDefault="0044159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 17 марта 2026 года №100</w:t>
      </w:r>
    </w:p>
    <w:p w:rsidR="00BA4D7C" w:rsidRDefault="00BA4D7C" w:rsidP="00BA4D7C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BA4D7C" w:rsidRDefault="00BA4D7C" w:rsidP="00BA4D7C">
      <w:pPr>
        <w:pStyle w:val="ac"/>
        <w:ind w:right="5293"/>
        <w:rPr>
          <w:rFonts w:ascii="PT Astra Serif" w:hAnsi="PT Astra Serif" w:cs="PT Astra Serif"/>
          <w:sz w:val="28"/>
          <w:szCs w:val="28"/>
        </w:rPr>
      </w:pPr>
    </w:p>
    <w:p w:rsidR="00F87A60" w:rsidRPr="002E2D92" w:rsidRDefault="00F87A60" w:rsidP="00BA4D7C">
      <w:pPr>
        <w:pStyle w:val="ac"/>
        <w:ind w:right="3968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О вынесении на публичные слушания проекта решения Со</w:t>
      </w:r>
      <w:r w:rsidR="00E56797" w:rsidRPr="002E2D92">
        <w:rPr>
          <w:rFonts w:ascii="Times New Roman" w:hAnsi="Times New Roman"/>
          <w:sz w:val="28"/>
          <w:szCs w:val="28"/>
        </w:rPr>
        <w:t>вета</w:t>
      </w:r>
      <w:r w:rsidRPr="002E2D92">
        <w:rPr>
          <w:rFonts w:ascii="Times New Roman" w:hAnsi="Times New Roman"/>
          <w:sz w:val="28"/>
          <w:szCs w:val="28"/>
        </w:rPr>
        <w:t xml:space="preserve"> депутатов </w:t>
      </w:r>
      <w:r w:rsidR="00E56797" w:rsidRPr="002E2D92">
        <w:rPr>
          <w:rFonts w:ascii="Times New Roman" w:hAnsi="Times New Roman"/>
          <w:sz w:val="28"/>
          <w:szCs w:val="28"/>
        </w:rPr>
        <w:t>Питерского муниципального образования</w:t>
      </w:r>
      <w:r w:rsidR="00BA4D7C" w:rsidRPr="002E2D92">
        <w:rPr>
          <w:rFonts w:ascii="Times New Roman" w:hAnsi="Times New Roman"/>
          <w:sz w:val="28"/>
          <w:szCs w:val="28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 xml:space="preserve">Питерского муниципального района «Об исполнении </w:t>
      </w:r>
      <w:r w:rsidR="00E56797" w:rsidRPr="002E2D92">
        <w:rPr>
          <w:rFonts w:ascii="Times New Roman" w:hAnsi="Times New Roman"/>
          <w:sz w:val="28"/>
          <w:szCs w:val="28"/>
        </w:rPr>
        <w:t>бюджета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за 202</w:t>
      </w:r>
      <w:r w:rsidR="0044159C">
        <w:rPr>
          <w:rFonts w:ascii="Times New Roman" w:hAnsi="Times New Roman"/>
          <w:sz w:val="28"/>
          <w:szCs w:val="28"/>
        </w:rPr>
        <w:t>5</w:t>
      </w:r>
      <w:r w:rsidRPr="002E2D92">
        <w:rPr>
          <w:rFonts w:ascii="Times New Roman" w:hAnsi="Times New Roman"/>
          <w:sz w:val="28"/>
          <w:szCs w:val="28"/>
        </w:rPr>
        <w:t xml:space="preserve"> год»</w:t>
      </w:r>
    </w:p>
    <w:p w:rsidR="00F87A60" w:rsidRPr="002E2D92" w:rsidRDefault="00F87A60" w:rsidP="00F87A60">
      <w:pPr>
        <w:pStyle w:val="ac"/>
        <w:ind w:right="3118"/>
        <w:rPr>
          <w:rFonts w:ascii="Times New Roman" w:hAnsi="Times New Roman"/>
          <w:sz w:val="28"/>
          <w:szCs w:val="28"/>
        </w:rPr>
      </w:pP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 xml:space="preserve">В соответствии со </w:t>
      </w:r>
      <w:proofErr w:type="spellStart"/>
      <w:r w:rsidRPr="002E2D92">
        <w:rPr>
          <w:rFonts w:ascii="Times New Roman" w:hAnsi="Times New Roman"/>
          <w:sz w:val="28"/>
          <w:szCs w:val="28"/>
        </w:rPr>
        <w:t>статьей</w:t>
      </w:r>
      <w:proofErr w:type="spellEnd"/>
      <w:r w:rsidRPr="002E2D92">
        <w:rPr>
          <w:rFonts w:ascii="Times New Roman" w:hAnsi="Times New Roman"/>
          <w:sz w:val="28"/>
          <w:szCs w:val="28"/>
        </w:rPr>
        <w:t xml:space="preserve"> 28 Федерального закона от </w:t>
      </w:r>
      <w:r w:rsidR="00BA4D7C" w:rsidRPr="002E2D92">
        <w:rPr>
          <w:rFonts w:ascii="Times New Roman" w:hAnsi="Times New Roman"/>
          <w:sz w:val="28"/>
          <w:szCs w:val="28"/>
        </w:rPr>
        <w:t>0</w:t>
      </w:r>
      <w:r w:rsidRPr="002E2D92">
        <w:rPr>
          <w:rFonts w:ascii="Times New Roman" w:hAnsi="Times New Roman"/>
          <w:sz w:val="28"/>
          <w:szCs w:val="28"/>
        </w:rPr>
        <w:t xml:space="preserve">6 октября </w:t>
      </w:r>
      <w:r w:rsidR="00BA4D7C" w:rsidRPr="002E2D92">
        <w:rPr>
          <w:rFonts w:ascii="Times New Roman" w:hAnsi="Times New Roman"/>
          <w:sz w:val="28"/>
          <w:szCs w:val="28"/>
        </w:rPr>
        <w:br/>
      </w:r>
      <w:r w:rsidRPr="002E2D92">
        <w:rPr>
          <w:rFonts w:ascii="Times New Roman" w:hAnsi="Times New Roman"/>
          <w:sz w:val="28"/>
          <w:szCs w:val="28"/>
        </w:rPr>
        <w:t xml:space="preserve">2003 года №131-ФЗ «Об общих принципах организации местного самоуправления в Российской Федерации», на основании Положения о бюджетном процессе в </w:t>
      </w:r>
      <w:r w:rsidR="000D5570" w:rsidRPr="002E2D92">
        <w:rPr>
          <w:rFonts w:ascii="Times New Roman" w:hAnsi="Times New Roman"/>
          <w:sz w:val="28"/>
          <w:szCs w:val="28"/>
        </w:rPr>
        <w:t xml:space="preserve">Питерском муниципальном образовании </w:t>
      </w:r>
      <w:r w:rsidRPr="002E2D92">
        <w:rPr>
          <w:rFonts w:ascii="Times New Roman" w:hAnsi="Times New Roman"/>
          <w:sz w:val="28"/>
          <w:szCs w:val="28"/>
        </w:rPr>
        <w:t>Питерско</w:t>
      </w:r>
      <w:r w:rsidR="000D5570" w:rsidRPr="002E2D92">
        <w:rPr>
          <w:rFonts w:ascii="Times New Roman" w:hAnsi="Times New Roman"/>
          <w:sz w:val="28"/>
          <w:szCs w:val="28"/>
        </w:rPr>
        <w:t>го</w:t>
      </w:r>
      <w:r w:rsidRPr="002E2D92">
        <w:rPr>
          <w:rFonts w:ascii="Times New Roman" w:hAnsi="Times New Roman"/>
          <w:sz w:val="28"/>
          <w:szCs w:val="28"/>
        </w:rPr>
        <w:t xml:space="preserve"> муниципально</w:t>
      </w:r>
      <w:r w:rsidR="000D5570" w:rsidRPr="002E2D92">
        <w:rPr>
          <w:rFonts w:ascii="Times New Roman" w:hAnsi="Times New Roman"/>
          <w:sz w:val="28"/>
          <w:szCs w:val="28"/>
        </w:rPr>
        <w:t>го</w:t>
      </w:r>
      <w:r w:rsidRPr="002E2D92">
        <w:rPr>
          <w:rFonts w:ascii="Times New Roman" w:hAnsi="Times New Roman"/>
          <w:sz w:val="28"/>
          <w:szCs w:val="28"/>
        </w:rPr>
        <w:t xml:space="preserve"> район</w:t>
      </w:r>
      <w:r w:rsidR="000D5570" w:rsidRPr="002E2D92">
        <w:rPr>
          <w:rFonts w:ascii="Times New Roman" w:hAnsi="Times New Roman"/>
          <w:sz w:val="28"/>
          <w:szCs w:val="28"/>
        </w:rPr>
        <w:t>а</w:t>
      </w:r>
      <w:r w:rsidRPr="002E2D92">
        <w:rPr>
          <w:rFonts w:ascii="Times New Roman" w:hAnsi="Times New Roman"/>
          <w:sz w:val="28"/>
          <w:szCs w:val="28"/>
        </w:rPr>
        <w:t xml:space="preserve">, </w:t>
      </w:r>
      <w:r w:rsidR="000D5570" w:rsidRPr="002E2D92">
        <w:rPr>
          <w:rFonts w:ascii="Times New Roman" w:hAnsi="Times New Roman"/>
          <w:sz w:val="28"/>
          <w:szCs w:val="28"/>
        </w:rPr>
        <w:t>Саратовской области</w:t>
      </w:r>
      <w:r w:rsidR="00BA4D7C" w:rsidRPr="002E2D92">
        <w:rPr>
          <w:rFonts w:ascii="Times New Roman" w:hAnsi="Times New Roman"/>
          <w:sz w:val="28"/>
          <w:szCs w:val="28"/>
        </w:rPr>
        <w:t>,</w:t>
      </w:r>
      <w:r w:rsidR="000D5570" w:rsidRPr="002E2D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2D92">
        <w:rPr>
          <w:rFonts w:ascii="Times New Roman" w:hAnsi="Times New Roman"/>
          <w:sz w:val="28"/>
          <w:szCs w:val="28"/>
        </w:rPr>
        <w:t>утвержденного</w:t>
      </w:r>
      <w:proofErr w:type="spellEnd"/>
      <w:r w:rsidRPr="002E2D92">
        <w:rPr>
          <w:rFonts w:ascii="Times New Roman" w:hAnsi="Times New Roman"/>
          <w:sz w:val="28"/>
          <w:szCs w:val="28"/>
        </w:rPr>
        <w:t xml:space="preserve"> решением Со</w:t>
      </w:r>
      <w:r w:rsidR="000D5570" w:rsidRPr="002E2D92">
        <w:rPr>
          <w:rFonts w:ascii="Times New Roman" w:hAnsi="Times New Roman"/>
          <w:sz w:val="28"/>
          <w:szCs w:val="28"/>
        </w:rPr>
        <w:t>вета</w:t>
      </w:r>
      <w:r w:rsidRPr="002E2D92">
        <w:rPr>
          <w:rFonts w:ascii="Times New Roman" w:hAnsi="Times New Roman"/>
          <w:sz w:val="28"/>
          <w:szCs w:val="28"/>
        </w:rPr>
        <w:t xml:space="preserve"> депутатов</w:t>
      </w:r>
      <w:r w:rsidR="000D5570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от </w:t>
      </w:r>
      <w:r w:rsidR="000D5570" w:rsidRPr="002E2D92">
        <w:rPr>
          <w:rFonts w:ascii="Times New Roman" w:hAnsi="Times New Roman"/>
          <w:sz w:val="28"/>
          <w:szCs w:val="28"/>
        </w:rPr>
        <w:t>22 декабря</w:t>
      </w:r>
      <w:r w:rsidRPr="002E2D92">
        <w:rPr>
          <w:rFonts w:ascii="Times New Roman" w:hAnsi="Times New Roman"/>
          <w:sz w:val="28"/>
          <w:szCs w:val="28"/>
        </w:rPr>
        <w:t xml:space="preserve"> 202</w:t>
      </w:r>
      <w:r w:rsidR="000D5570" w:rsidRPr="002E2D92">
        <w:rPr>
          <w:rFonts w:ascii="Times New Roman" w:hAnsi="Times New Roman"/>
          <w:sz w:val="28"/>
          <w:szCs w:val="28"/>
        </w:rPr>
        <w:t>1</w:t>
      </w:r>
      <w:r w:rsidRPr="002E2D92">
        <w:rPr>
          <w:rFonts w:ascii="Times New Roman" w:hAnsi="Times New Roman"/>
          <w:sz w:val="28"/>
          <w:szCs w:val="28"/>
        </w:rPr>
        <w:t xml:space="preserve"> года №</w:t>
      </w:r>
      <w:r w:rsidR="000D5570" w:rsidRPr="002E2D92">
        <w:rPr>
          <w:rFonts w:ascii="Times New Roman" w:hAnsi="Times New Roman"/>
          <w:sz w:val="28"/>
          <w:szCs w:val="28"/>
        </w:rPr>
        <w:t>11-2</w:t>
      </w:r>
      <w:r w:rsidRPr="002E2D92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="000D5570" w:rsidRPr="002E2D92">
        <w:rPr>
          <w:rFonts w:ascii="Times New Roman" w:hAnsi="Times New Roman"/>
          <w:sz w:val="28"/>
          <w:szCs w:val="28"/>
        </w:rPr>
        <w:t xml:space="preserve">Питерского муниципального образования </w:t>
      </w:r>
      <w:r w:rsidRPr="002E2D92">
        <w:rPr>
          <w:rFonts w:ascii="Times New Roman" w:hAnsi="Times New Roman"/>
          <w:sz w:val="28"/>
          <w:szCs w:val="28"/>
        </w:rPr>
        <w:t>Питерского муниципального района Саратовской области</w:t>
      </w:r>
      <w:r w:rsidR="00BA4D7C" w:rsidRPr="002E2D92">
        <w:rPr>
          <w:rFonts w:ascii="Times New Roman" w:hAnsi="Times New Roman"/>
          <w:sz w:val="28"/>
          <w:szCs w:val="28"/>
        </w:rPr>
        <w:t>, администрация муниципального района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ПОСТАНОВЛЯ</w:t>
      </w:r>
      <w:r w:rsidR="00E95342" w:rsidRPr="002E2D92">
        <w:rPr>
          <w:rFonts w:ascii="Times New Roman" w:hAnsi="Times New Roman"/>
          <w:sz w:val="28"/>
          <w:szCs w:val="28"/>
        </w:rPr>
        <w:t>ЕТ</w:t>
      </w:r>
      <w:r w:rsidRPr="002E2D92">
        <w:rPr>
          <w:rFonts w:ascii="Times New Roman" w:hAnsi="Times New Roman"/>
          <w:sz w:val="28"/>
          <w:szCs w:val="28"/>
        </w:rPr>
        <w:t>: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1. Вынести на публичные слушания с участием граждан, проживающих на территории</w:t>
      </w:r>
      <w:r w:rsidR="00E95342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BA4D7C" w:rsidRPr="002E2D92">
        <w:rPr>
          <w:rFonts w:ascii="Times New Roman" w:hAnsi="Times New Roman"/>
          <w:sz w:val="28"/>
          <w:szCs w:val="28"/>
        </w:rPr>
        <w:t>,</w:t>
      </w:r>
      <w:r w:rsidRPr="002E2D92">
        <w:rPr>
          <w:rFonts w:ascii="Times New Roman" w:hAnsi="Times New Roman"/>
          <w:sz w:val="28"/>
          <w:szCs w:val="28"/>
        </w:rPr>
        <w:t xml:space="preserve"> проект решения Со</w:t>
      </w:r>
      <w:r w:rsidR="001E55C2" w:rsidRPr="002E2D92">
        <w:rPr>
          <w:rFonts w:ascii="Times New Roman" w:hAnsi="Times New Roman"/>
          <w:sz w:val="28"/>
          <w:szCs w:val="28"/>
        </w:rPr>
        <w:t>вета</w:t>
      </w:r>
      <w:r w:rsidRPr="002E2D92">
        <w:rPr>
          <w:rFonts w:ascii="Times New Roman" w:hAnsi="Times New Roman"/>
          <w:sz w:val="28"/>
          <w:szCs w:val="28"/>
        </w:rPr>
        <w:t xml:space="preserve"> депутатов </w:t>
      </w:r>
      <w:r w:rsidR="001E55C2" w:rsidRPr="002E2D92">
        <w:rPr>
          <w:rFonts w:ascii="Times New Roman" w:hAnsi="Times New Roman"/>
          <w:sz w:val="28"/>
          <w:szCs w:val="28"/>
        </w:rPr>
        <w:t xml:space="preserve">Питерского муниципального образования </w:t>
      </w:r>
      <w:r w:rsidRPr="002E2D92">
        <w:rPr>
          <w:rFonts w:ascii="Times New Roman" w:hAnsi="Times New Roman"/>
          <w:sz w:val="28"/>
          <w:szCs w:val="28"/>
        </w:rPr>
        <w:t xml:space="preserve">Питерского муниципального района «Об исполнении бюджета </w:t>
      </w:r>
      <w:r w:rsidR="001E55C2" w:rsidRPr="002E2D92">
        <w:rPr>
          <w:rFonts w:ascii="Times New Roman" w:hAnsi="Times New Roman"/>
          <w:sz w:val="28"/>
          <w:szCs w:val="28"/>
        </w:rPr>
        <w:t xml:space="preserve">Питерского муниципального образования </w:t>
      </w:r>
      <w:r w:rsidRPr="002E2D92">
        <w:rPr>
          <w:rFonts w:ascii="Times New Roman" w:hAnsi="Times New Roman"/>
          <w:sz w:val="28"/>
          <w:szCs w:val="28"/>
        </w:rPr>
        <w:t>Питерского муниципального района за 202</w:t>
      </w:r>
      <w:r w:rsidR="0044159C">
        <w:rPr>
          <w:rFonts w:ascii="Times New Roman" w:hAnsi="Times New Roman"/>
          <w:sz w:val="28"/>
          <w:szCs w:val="28"/>
        </w:rPr>
        <w:t>5</w:t>
      </w:r>
      <w:r w:rsidRPr="002E2D92">
        <w:rPr>
          <w:rFonts w:ascii="Times New Roman" w:hAnsi="Times New Roman"/>
          <w:sz w:val="28"/>
          <w:szCs w:val="28"/>
        </w:rPr>
        <w:t xml:space="preserve"> год».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2. Для организации и проведения публичных слушаний</w:t>
      </w:r>
      <w:r w:rsidR="00B57E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7E30">
        <w:rPr>
          <w:rFonts w:ascii="Times New Roman" w:hAnsi="Times New Roman"/>
          <w:sz w:val="28"/>
          <w:szCs w:val="28"/>
        </w:rPr>
        <w:t>учета</w:t>
      </w:r>
      <w:proofErr w:type="spellEnd"/>
      <w:r w:rsidR="00B57E30">
        <w:rPr>
          <w:rFonts w:ascii="Times New Roman" w:hAnsi="Times New Roman"/>
          <w:sz w:val="28"/>
          <w:szCs w:val="28"/>
        </w:rPr>
        <w:t xml:space="preserve"> замечаний и предложений</w:t>
      </w:r>
      <w:r w:rsidRPr="002E2D92">
        <w:rPr>
          <w:rFonts w:ascii="Times New Roman" w:hAnsi="Times New Roman"/>
          <w:sz w:val="28"/>
          <w:szCs w:val="28"/>
        </w:rPr>
        <w:t xml:space="preserve"> по проекту решения Со</w:t>
      </w:r>
      <w:r w:rsidR="001E55C2" w:rsidRPr="002E2D92">
        <w:rPr>
          <w:rFonts w:ascii="Times New Roman" w:hAnsi="Times New Roman"/>
          <w:sz w:val="28"/>
          <w:szCs w:val="28"/>
        </w:rPr>
        <w:t>вета</w:t>
      </w:r>
      <w:r w:rsidRPr="002E2D92">
        <w:rPr>
          <w:rFonts w:ascii="Times New Roman" w:hAnsi="Times New Roman"/>
          <w:sz w:val="28"/>
          <w:szCs w:val="28"/>
        </w:rPr>
        <w:t xml:space="preserve"> депутатов</w:t>
      </w:r>
      <w:r w:rsidR="001E55C2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«Об исполнении бюджета</w:t>
      </w:r>
      <w:r w:rsidR="001E55C2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за 202</w:t>
      </w:r>
      <w:r w:rsidR="0044159C">
        <w:rPr>
          <w:rFonts w:ascii="Times New Roman" w:hAnsi="Times New Roman"/>
          <w:sz w:val="28"/>
          <w:szCs w:val="28"/>
        </w:rPr>
        <w:t>5</w:t>
      </w:r>
      <w:r w:rsidRPr="002E2D92">
        <w:rPr>
          <w:rFonts w:ascii="Times New Roman" w:hAnsi="Times New Roman"/>
          <w:sz w:val="28"/>
          <w:szCs w:val="28"/>
        </w:rPr>
        <w:t xml:space="preserve"> год» создать рабочую комиссию в составе: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Председатель рабочей комиссии: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lastRenderedPageBreak/>
        <w:t>Строганова Наталья Витальевна - заместитель главы администрации Питерского муниципального района по экономике,</w:t>
      </w:r>
      <w:r w:rsidR="00BA4D7C" w:rsidRPr="002E2D92">
        <w:rPr>
          <w:rFonts w:ascii="Times New Roman" w:hAnsi="Times New Roman"/>
          <w:sz w:val="28"/>
          <w:szCs w:val="28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 xml:space="preserve">управлению имуществом и закупкам. 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Члены рабочей комиссии: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2D92">
        <w:rPr>
          <w:rFonts w:ascii="Times New Roman" w:hAnsi="Times New Roman"/>
          <w:sz w:val="28"/>
          <w:szCs w:val="28"/>
        </w:rPr>
        <w:t>Авдошина</w:t>
      </w:r>
      <w:proofErr w:type="spellEnd"/>
      <w:r w:rsidRPr="002E2D92">
        <w:rPr>
          <w:rFonts w:ascii="Times New Roman" w:hAnsi="Times New Roman"/>
          <w:sz w:val="28"/>
          <w:szCs w:val="28"/>
        </w:rPr>
        <w:t xml:space="preserve"> Надежда Николаевна - начальник финансового управления администрации Питерского муниципального района;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Скоробогатова Надежда Владимировна - заместитель начальника финансового управления администрации Питерского муниципального района, начальник бюджетного отдела.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3. Граждане, проживающие на территории</w:t>
      </w:r>
      <w:r w:rsidR="0097737A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района, обладающие избирательным правом, вправе участвовать в публичных слушаниях в целях обсуждения проекта решения Со</w:t>
      </w:r>
      <w:r w:rsidR="001E55C2" w:rsidRPr="002E2D92">
        <w:rPr>
          <w:rFonts w:ascii="Times New Roman" w:hAnsi="Times New Roman"/>
          <w:sz w:val="28"/>
          <w:szCs w:val="28"/>
        </w:rPr>
        <w:t>вета</w:t>
      </w:r>
      <w:r w:rsidRPr="002E2D92">
        <w:rPr>
          <w:rFonts w:ascii="Times New Roman" w:hAnsi="Times New Roman"/>
          <w:sz w:val="28"/>
          <w:szCs w:val="28"/>
        </w:rPr>
        <w:t xml:space="preserve"> депутатов</w:t>
      </w:r>
      <w:r w:rsidR="001E55C2" w:rsidRPr="002E2D92">
        <w:rPr>
          <w:rFonts w:ascii="Times New Roman" w:hAnsi="Times New Roman"/>
          <w:sz w:val="28"/>
          <w:szCs w:val="28"/>
        </w:rPr>
        <w:t xml:space="preserve"> Питерского муниципального образования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«Об исполнении бюджета </w:t>
      </w:r>
      <w:r w:rsidR="00E95342" w:rsidRPr="002E2D92">
        <w:rPr>
          <w:rFonts w:ascii="Times New Roman" w:hAnsi="Times New Roman"/>
          <w:sz w:val="28"/>
          <w:szCs w:val="28"/>
        </w:rPr>
        <w:t xml:space="preserve">Питерского муниципального образования </w:t>
      </w:r>
      <w:r w:rsidRPr="002E2D92">
        <w:rPr>
          <w:rFonts w:ascii="Times New Roman" w:hAnsi="Times New Roman"/>
          <w:sz w:val="28"/>
          <w:szCs w:val="28"/>
        </w:rPr>
        <w:t>Питерского муниципального района за 202</w:t>
      </w:r>
      <w:r w:rsidR="0044159C">
        <w:rPr>
          <w:rFonts w:ascii="Times New Roman" w:hAnsi="Times New Roman"/>
          <w:sz w:val="28"/>
          <w:szCs w:val="28"/>
        </w:rPr>
        <w:t>5</w:t>
      </w:r>
      <w:r w:rsidRPr="002E2D92">
        <w:rPr>
          <w:rFonts w:ascii="Times New Roman" w:hAnsi="Times New Roman"/>
          <w:sz w:val="28"/>
          <w:szCs w:val="28"/>
        </w:rPr>
        <w:t xml:space="preserve"> год» посредством: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- подачи организатору публичных слушаний замечаний и предложений в письменной форме в срок до дня проведения публичных слушаний;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- подачи организатору публичных слушаний замечаний и предложений в устной и (или) письменной форме в день проведения публичных слушаний.</w:t>
      </w:r>
    </w:p>
    <w:p w:rsidR="00F87A60" w:rsidRPr="002E2D92" w:rsidRDefault="00F87A60" w:rsidP="00F87A6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Style w:val="-1pt"/>
          <w:rFonts w:eastAsia="Calibri"/>
          <w:sz w:val="28"/>
          <w:szCs w:val="28"/>
          <w:lang w:val="ru-RU"/>
        </w:rPr>
        <w:t xml:space="preserve">4. Провести публичные слушания </w:t>
      </w:r>
      <w:r w:rsidR="00E95342" w:rsidRPr="002E2D92">
        <w:rPr>
          <w:rStyle w:val="-1pt"/>
          <w:rFonts w:eastAsia="Calibri"/>
          <w:sz w:val="28"/>
          <w:szCs w:val="28"/>
          <w:lang w:val="ru-RU"/>
        </w:rPr>
        <w:t>10</w:t>
      </w:r>
      <w:r w:rsidRPr="002E2D92">
        <w:rPr>
          <w:rStyle w:val="-1pt"/>
          <w:rFonts w:eastAsia="Calibri"/>
          <w:sz w:val="28"/>
          <w:szCs w:val="28"/>
          <w:lang w:val="ru-RU"/>
        </w:rPr>
        <w:t xml:space="preserve"> апреля 202</w:t>
      </w:r>
      <w:r w:rsidR="0044159C">
        <w:rPr>
          <w:rStyle w:val="-1pt"/>
          <w:rFonts w:eastAsia="Calibri"/>
          <w:sz w:val="28"/>
          <w:szCs w:val="28"/>
          <w:lang w:val="ru-RU"/>
        </w:rPr>
        <w:t>6</w:t>
      </w:r>
      <w:r w:rsidRPr="002E2D92">
        <w:rPr>
          <w:rStyle w:val="-1pt"/>
          <w:rFonts w:eastAsia="Calibri"/>
          <w:sz w:val="28"/>
          <w:szCs w:val="28"/>
          <w:lang w:val="ru-RU"/>
        </w:rPr>
        <w:t xml:space="preserve"> года в 1</w:t>
      </w:r>
      <w:r w:rsidR="00E95342" w:rsidRPr="002E2D92">
        <w:rPr>
          <w:rStyle w:val="-1pt"/>
          <w:rFonts w:eastAsia="Calibri"/>
          <w:sz w:val="28"/>
          <w:szCs w:val="28"/>
          <w:lang w:val="ru-RU"/>
        </w:rPr>
        <w:t>1</w:t>
      </w:r>
      <w:r w:rsidRPr="002E2D92">
        <w:rPr>
          <w:rStyle w:val="-1pt"/>
          <w:rFonts w:eastAsia="Calibri"/>
          <w:sz w:val="28"/>
          <w:szCs w:val="28"/>
          <w:lang w:val="ru-RU"/>
        </w:rPr>
        <w:t>.00 часов</w:t>
      </w:r>
      <w:r w:rsidR="00BA4D7C" w:rsidRPr="002E2D92">
        <w:rPr>
          <w:rStyle w:val="-1pt"/>
          <w:rFonts w:eastAsia="Calibri"/>
          <w:sz w:val="28"/>
          <w:szCs w:val="28"/>
          <w:lang w:val="ru-RU"/>
        </w:rPr>
        <w:t xml:space="preserve"> (по местному времени) по адресу:</w:t>
      </w:r>
      <w:r w:rsidRPr="002E2D92">
        <w:rPr>
          <w:rStyle w:val="-1pt"/>
          <w:rFonts w:eastAsia="Calibri"/>
          <w:sz w:val="28"/>
          <w:szCs w:val="28"/>
          <w:lang w:val="ru-RU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>с. Питерка, ул.</w:t>
      </w:r>
      <w:r w:rsidR="00E95342" w:rsidRPr="002E2D92">
        <w:rPr>
          <w:rFonts w:ascii="Times New Roman" w:hAnsi="Times New Roman"/>
          <w:sz w:val="28"/>
          <w:szCs w:val="28"/>
        </w:rPr>
        <w:t xml:space="preserve"> Им.</w:t>
      </w:r>
      <w:r w:rsidR="00BA4D7C" w:rsidRPr="002E2D92">
        <w:rPr>
          <w:rFonts w:ascii="Times New Roman" w:hAnsi="Times New Roman"/>
          <w:sz w:val="28"/>
          <w:szCs w:val="28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>Ленина, д.101, в помещении актового зала администрации Питерского муниципального района (первый этаж).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 xml:space="preserve">5. Замечания и предложения в письменной форме граждане вправе представить организатору публичных слушаний в срок со дня опубликования настоящего постановления до </w:t>
      </w:r>
      <w:r w:rsidR="00BA4D7C" w:rsidRPr="002E2D92">
        <w:rPr>
          <w:rFonts w:ascii="Times New Roman" w:hAnsi="Times New Roman"/>
          <w:sz w:val="28"/>
          <w:szCs w:val="28"/>
        </w:rPr>
        <w:t>0</w:t>
      </w:r>
      <w:r w:rsidR="00E95342" w:rsidRPr="002E2D92">
        <w:rPr>
          <w:rFonts w:ascii="Times New Roman" w:hAnsi="Times New Roman"/>
          <w:sz w:val="28"/>
          <w:szCs w:val="28"/>
        </w:rPr>
        <w:t>9</w:t>
      </w:r>
      <w:r w:rsidRPr="002E2D92">
        <w:rPr>
          <w:rFonts w:ascii="Times New Roman" w:hAnsi="Times New Roman"/>
          <w:sz w:val="28"/>
          <w:szCs w:val="28"/>
        </w:rPr>
        <w:t xml:space="preserve"> апреля 202</w:t>
      </w:r>
      <w:r w:rsidR="0044159C">
        <w:rPr>
          <w:rFonts w:ascii="Times New Roman" w:hAnsi="Times New Roman"/>
          <w:sz w:val="28"/>
          <w:szCs w:val="28"/>
        </w:rPr>
        <w:t>6</w:t>
      </w:r>
      <w:r w:rsidRPr="002E2D92">
        <w:rPr>
          <w:rFonts w:ascii="Times New Roman" w:hAnsi="Times New Roman"/>
          <w:sz w:val="28"/>
          <w:szCs w:val="28"/>
        </w:rPr>
        <w:t xml:space="preserve"> года (включительно)</w:t>
      </w:r>
      <w:r w:rsidR="003B2981">
        <w:rPr>
          <w:rFonts w:ascii="Times New Roman" w:hAnsi="Times New Roman"/>
          <w:sz w:val="28"/>
          <w:szCs w:val="28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>по рабочим дням с 8.00 до17.00</w:t>
      </w:r>
      <w:r w:rsidR="00BA4D7C" w:rsidRPr="002E2D92">
        <w:rPr>
          <w:rFonts w:ascii="Times New Roman" w:hAnsi="Times New Roman"/>
          <w:sz w:val="28"/>
          <w:szCs w:val="28"/>
        </w:rPr>
        <w:t xml:space="preserve"> часов</w:t>
      </w:r>
      <w:r w:rsidRPr="002E2D92">
        <w:rPr>
          <w:rFonts w:ascii="Times New Roman" w:hAnsi="Times New Roman"/>
          <w:sz w:val="28"/>
          <w:szCs w:val="28"/>
        </w:rPr>
        <w:t xml:space="preserve"> </w:t>
      </w:r>
      <w:r w:rsidR="00BA4D7C" w:rsidRPr="002E2D92">
        <w:rPr>
          <w:rFonts w:ascii="Times New Roman" w:hAnsi="Times New Roman"/>
          <w:sz w:val="28"/>
          <w:szCs w:val="28"/>
        </w:rPr>
        <w:t xml:space="preserve">(по местному времени) </w:t>
      </w:r>
      <w:r w:rsidRPr="002E2D92">
        <w:rPr>
          <w:rFonts w:ascii="Times New Roman" w:hAnsi="Times New Roman"/>
          <w:sz w:val="28"/>
          <w:szCs w:val="28"/>
        </w:rPr>
        <w:t>в администрацию Питерского муниципального района по адресу: с. Питерка, ул.</w:t>
      </w:r>
      <w:r w:rsidR="00BA4D7C" w:rsidRPr="002E2D92">
        <w:rPr>
          <w:rFonts w:ascii="Times New Roman" w:hAnsi="Times New Roman"/>
          <w:sz w:val="28"/>
          <w:szCs w:val="28"/>
        </w:rPr>
        <w:t xml:space="preserve"> </w:t>
      </w:r>
      <w:r w:rsidR="00E95342" w:rsidRPr="002E2D92">
        <w:rPr>
          <w:rFonts w:ascii="Times New Roman" w:hAnsi="Times New Roman"/>
          <w:sz w:val="28"/>
          <w:szCs w:val="28"/>
        </w:rPr>
        <w:t>Им.</w:t>
      </w:r>
      <w:r w:rsidR="00BA4D7C" w:rsidRPr="002E2D92">
        <w:rPr>
          <w:rFonts w:ascii="Times New Roman" w:hAnsi="Times New Roman"/>
          <w:sz w:val="28"/>
          <w:szCs w:val="28"/>
        </w:rPr>
        <w:t xml:space="preserve"> </w:t>
      </w:r>
      <w:r w:rsidRPr="002E2D92">
        <w:rPr>
          <w:rFonts w:ascii="Times New Roman" w:hAnsi="Times New Roman"/>
          <w:sz w:val="28"/>
          <w:szCs w:val="28"/>
        </w:rPr>
        <w:t xml:space="preserve">Ленина, </w:t>
      </w:r>
      <w:r w:rsidR="00BA4D7C" w:rsidRPr="002E2D92">
        <w:rPr>
          <w:rFonts w:ascii="Times New Roman" w:hAnsi="Times New Roman"/>
          <w:sz w:val="28"/>
          <w:szCs w:val="28"/>
        </w:rPr>
        <w:br/>
      </w:r>
      <w:r w:rsidRPr="002E2D92">
        <w:rPr>
          <w:rFonts w:ascii="Times New Roman" w:hAnsi="Times New Roman"/>
          <w:sz w:val="28"/>
          <w:szCs w:val="28"/>
        </w:rPr>
        <w:t xml:space="preserve">д. 101 или по электронной почте: </w:t>
      </w:r>
      <w:r w:rsidRPr="002E2D92">
        <w:rPr>
          <w:rStyle w:val="1"/>
          <w:rFonts w:eastAsia="Calibri"/>
          <w:sz w:val="28"/>
          <w:szCs w:val="28"/>
        </w:rPr>
        <w:t>adm1011@yandex.ru</w:t>
      </w:r>
      <w:r w:rsidRPr="002E2D92">
        <w:rPr>
          <w:rFonts w:ascii="Times New Roman" w:hAnsi="Times New Roman"/>
          <w:sz w:val="28"/>
          <w:szCs w:val="28"/>
        </w:rPr>
        <w:t>.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eastAsiaTheme="minorHAnsi" w:hAnsi="Times New Roman"/>
          <w:sz w:val="28"/>
          <w:szCs w:val="28"/>
          <w:lang w:eastAsia="en-US"/>
        </w:rPr>
        <w:t>6. Настоящее постановление подлежит официальному опубликован</w:t>
      </w:r>
      <w:r w:rsidR="00BA4D7C" w:rsidRPr="002E2D92">
        <w:rPr>
          <w:rFonts w:ascii="Times New Roman" w:eastAsiaTheme="minorHAnsi" w:hAnsi="Times New Roman"/>
          <w:sz w:val="28"/>
          <w:szCs w:val="28"/>
          <w:lang w:eastAsia="en-US"/>
        </w:rPr>
        <w:t xml:space="preserve">ию </w:t>
      </w:r>
      <w:r w:rsidR="000D5570" w:rsidRPr="002E2D92">
        <w:rPr>
          <w:rFonts w:ascii="Times New Roman" w:eastAsiaTheme="minorHAnsi" w:hAnsi="Times New Roman"/>
          <w:sz w:val="28"/>
          <w:szCs w:val="28"/>
          <w:lang w:eastAsia="en-US"/>
        </w:rPr>
        <w:t xml:space="preserve">(обнародованию) </w:t>
      </w:r>
      <w:r w:rsidRPr="002E2D92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0D5570" w:rsidRPr="002E2D92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размещению на </w:t>
      </w:r>
      <w:r w:rsidRPr="002E2D92">
        <w:rPr>
          <w:rFonts w:ascii="Times New Roman" w:eastAsiaTheme="minorHAnsi" w:hAnsi="Times New Roman"/>
          <w:sz w:val="28"/>
          <w:szCs w:val="28"/>
          <w:lang w:eastAsia="en-US"/>
        </w:rPr>
        <w:t>официальном сайте администрации</w:t>
      </w:r>
      <w:r w:rsidRPr="002E2D92">
        <w:rPr>
          <w:rFonts w:ascii="Times New Roman" w:hAnsi="Times New Roman"/>
          <w:sz w:val="28"/>
          <w:szCs w:val="28"/>
        </w:rPr>
        <w:t xml:space="preserve"> Питерского муниципального района в информационно-телекоммуникационной сети «Интернет» по адресу:</w:t>
      </w:r>
      <w:r w:rsidR="00633970" w:rsidRPr="002E2D92">
        <w:rPr>
          <w:rFonts w:ascii="Times New Roman" w:hAnsi="Times New Roman"/>
        </w:rPr>
        <w:t xml:space="preserve"> </w:t>
      </w:r>
      <w:r w:rsidR="00633970" w:rsidRPr="002E2D92">
        <w:rPr>
          <w:rFonts w:ascii="Times New Roman" w:hAnsi="Times New Roman"/>
          <w:sz w:val="28"/>
          <w:szCs w:val="28"/>
        </w:rPr>
        <w:t>https://piterka.gosuslugi.ru/</w:t>
      </w:r>
      <w:r w:rsidR="0044159C">
        <w:rPr>
          <w:rFonts w:ascii="Times New Roman" w:hAnsi="Times New Roman"/>
          <w:sz w:val="28"/>
          <w:szCs w:val="28"/>
        </w:rPr>
        <w:t>.</w:t>
      </w:r>
      <w:r w:rsidRPr="002E2D92">
        <w:rPr>
          <w:rFonts w:ascii="Times New Roman" w:hAnsi="Times New Roman"/>
          <w:sz w:val="28"/>
          <w:szCs w:val="28"/>
        </w:rPr>
        <w:t xml:space="preserve"> 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Pr="002E2D92" w:rsidRDefault="00F87A60" w:rsidP="00F87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Pr="002E2D92" w:rsidRDefault="00F87A60" w:rsidP="00BA4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D92"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</w:t>
      </w:r>
      <w:r w:rsidR="0044159C">
        <w:rPr>
          <w:rFonts w:ascii="Times New Roman" w:hAnsi="Times New Roman"/>
          <w:sz w:val="28"/>
          <w:szCs w:val="28"/>
        </w:rPr>
        <w:t xml:space="preserve">                    </w:t>
      </w:r>
      <w:r w:rsidR="00BA4D7C" w:rsidRPr="002E2D92">
        <w:rPr>
          <w:rFonts w:ascii="Times New Roman" w:hAnsi="Times New Roman"/>
          <w:sz w:val="28"/>
          <w:szCs w:val="28"/>
        </w:rPr>
        <w:t xml:space="preserve">  </w:t>
      </w:r>
      <w:r w:rsidRPr="002E2D92">
        <w:rPr>
          <w:rFonts w:ascii="Times New Roman" w:hAnsi="Times New Roman"/>
          <w:sz w:val="28"/>
          <w:szCs w:val="28"/>
        </w:rPr>
        <w:t xml:space="preserve">   </w:t>
      </w:r>
      <w:r w:rsidR="009E1375" w:rsidRPr="002E2D92">
        <w:rPr>
          <w:rFonts w:ascii="Times New Roman" w:hAnsi="Times New Roman"/>
          <w:sz w:val="28"/>
          <w:szCs w:val="28"/>
        </w:rPr>
        <w:t>Д.Н.</w:t>
      </w:r>
      <w:r w:rsidR="004415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375" w:rsidRPr="002E2D92">
        <w:rPr>
          <w:rFonts w:ascii="Times New Roman" w:hAnsi="Times New Roman"/>
          <w:sz w:val="28"/>
          <w:szCs w:val="28"/>
        </w:rPr>
        <w:t>Живайкин</w:t>
      </w:r>
      <w:proofErr w:type="spellEnd"/>
    </w:p>
    <w:sectPr w:rsidR="00F87A60" w:rsidRPr="002E2D92" w:rsidSect="00BA4D7C">
      <w:footerReference w:type="default" r:id="rId9"/>
      <w:pgSz w:w="11906" w:h="16838" w:code="9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4DA" w:rsidRDefault="002974DA" w:rsidP="00540B16">
      <w:pPr>
        <w:spacing w:after="0" w:line="240" w:lineRule="auto"/>
      </w:pPr>
      <w:r>
        <w:separator/>
      </w:r>
    </w:p>
  </w:endnote>
  <w:endnote w:type="continuationSeparator" w:id="0">
    <w:p w:rsidR="002974DA" w:rsidRDefault="002974DA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1F4081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AD0651">
      <w:rPr>
        <w:noProof/>
      </w:rPr>
      <w:t>2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4DA" w:rsidRDefault="002974DA" w:rsidP="00540B16">
      <w:pPr>
        <w:spacing w:after="0" w:line="240" w:lineRule="auto"/>
      </w:pPr>
      <w:r>
        <w:separator/>
      </w:r>
    </w:p>
  </w:footnote>
  <w:footnote w:type="continuationSeparator" w:id="0">
    <w:p w:rsidR="002974DA" w:rsidRDefault="002974DA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2730"/>
    <w:rsid w:val="0000485F"/>
    <w:rsid w:val="000064F8"/>
    <w:rsid w:val="00011381"/>
    <w:rsid w:val="00011830"/>
    <w:rsid w:val="00012389"/>
    <w:rsid w:val="0001399F"/>
    <w:rsid w:val="0002121E"/>
    <w:rsid w:val="00030D43"/>
    <w:rsid w:val="00045062"/>
    <w:rsid w:val="000500CE"/>
    <w:rsid w:val="00051AF1"/>
    <w:rsid w:val="000625A4"/>
    <w:rsid w:val="000710A3"/>
    <w:rsid w:val="00072EB7"/>
    <w:rsid w:val="00076BEE"/>
    <w:rsid w:val="00081033"/>
    <w:rsid w:val="00083927"/>
    <w:rsid w:val="000851CF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570"/>
    <w:rsid w:val="000D57FF"/>
    <w:rsid w:val="000D73DA"/>
    <w:rsid w:val="000E0E58"/>
    <w:rsid w:val="000E3A9B"/>
    <w:rsid w:val="000E6954"/>
    <w:rsid w:val="000F132C"/>
    <w:rsid w:val="000F30DE"/>
    <w:rsid w:val="000F6692"/>
    <w:rsid w:val="00102D7F"/>
    <w:rsid w:val="001227A1"/>
    <w:rsid w:val="0013459B"/>
    <w:rsid w:val="0014238E"/>
    <w:rsid w:val="0014454B"/>
    <w:rsid w:val="00151516"/>
    <w:rsid w:val="00156909"/>
    <w:rsid w:val="00160512"/>
    <w:rsid w:val="00160BAB"/>
    <w:rsid w:val="00167A7D"/>
    <w:rsid w:val="00174770"/>
    <w:rsid w:val="001809D3"/>
    <w:rsid w:val="001813AB"/>
    <w:rsid w:val="001846AC"/>
    <w:rsid w:val="00185DCC"/>
    <w:rsid w:val="00186C8D"/>
    <w:rsid w:val="00191288"/>
    <w:rsid w:val="00191427"/>
    <w:rsid w:val="0019274E"/>
    <w:rsid w:val="0019451B"/>
    <w:rsid w:val="00194EED"/>
    <w:rsid w:val="001A23F7"/>
    <w:rsid w:val="001A5229"/>
    <w:rsid w:val="001A65A0"/>
    <w:rsid w:val="001B098A"/>
    <w:rsid w:val="001B5A95"/>
    <w:rsid w:val="001B76F6"/>
    <w:rsid w:val="001C499B"/>
    <w:rsid w:val="001D1C9F"/>
    <w:rsid w:val="001E0BF2"/>
    <w:rsid w:val="001E55C2"/>
    <w:rsid w:val="001E6260"/>
    <w:rsid w:val="001E6FE5"/>
    <w:rsid w:val="001F115F"/>
    <w:rsid w:val="001F4081"/>
    <w:rsid w:val="00213E5B"/>
    <w:rsid w:val="00214B7F"/>
    <w:rsid w:val="00226ADA"/>
    <w:rsid w:val="00233C0A"/>
    <w:rsid w:val="00243D69"/>
    <w:rsid w:val="00244A1D"/>
    <w:rsid w:val="00252F7C"/>
    <w:rsid w:val="00256008"/>
    <w:rsid w:val="00270565"/>
    <w:rsid w:val="00277222"/>
    <w:rsid w:val="0029123A"/>
    <w:rsid w:val="0029140C"/>
    <w:rsid w:val="00294031"/>
    <w:rsid w:val="00296FBF"/>
    <w:rsid w:val="002974DA"/>
    <w:rsid w:val="002B6D77"/>
    <w:rsid w:val="002C0B86"/>
    <w:rsid w:val="002C68D9"/>
    <w:rsid w:val="002D5C3F"/>
    <w:rsid w:val="002D75A4"/>
    <w:rsid w:val="002E2D92"/>
    <w:rsid w:val="002F12A0"/>
    <w:rsid w:val="002F50EA"/>
    <w:rsid w:val="002F5196"/>
    <w:rsid w:val="002F7D6E"/>
    <w:rsid w:val="003111C5"/>
    <w:rsid w:val="00317BD7"/>
    <w:rsid w:val="003354B7"/>
    <w:rsid w:val="003402CF"/>
    <w:rsid w:val="00342AD3"/>
    <w:rsid w:val="0034545D"/>
    <w:rsid w:val="00351315"/>
    <w:rsid w:val="00353B6B"/>
    <w:rsid w:val="00354A97"/>
    <w:rsid w:val="00356C43"/>
    <w:rsid w:val="00357279"/>
    <w:rsid w:val="00357609"/>
    <w:rsid w:val="00361748"/>
    <w:rsid w:val="003650ED"/>
    <w:rsid w:val="00365DC6"/>
    <w:rsid w:val="00375976"/>
    <w:rsid w:val="00377F6B"/>
    <w:rsid w:val="00380838"/>
    <w:rsid w:val="00380D69"/>
    <w:rsid w:val="00380E5D"/>
    <w:rsid w:val="00393408"/>
    <w:rsid w:val="003A1585"/>
    <w:rsid w:val="003B2981"/>
    <w:rsid w:val="003B552B"/>
    <w:rsid w:val="003B5D48"/>
    <w:rsid w:val="003B61CC"/>
    <w:rsid w:val="003C7062"/>
    <w:rsid w:val="003F0C70"/>
    <w:rsid w:val="003F10BA"/>
    <w:rsid w:val="003F112E"/>
    <w:rsid w:val="00401D1E"/>
    <w:rsid w:val="00401F74"/>
    <w:rsid w:val="00402A25"/>
    <w:rsid w:val="00402F49"/>
    <w:rsid w:val="004057DF"/>
    <w:rsid w:val="00420BF0"/>
    <w:rsid w:val="00425B12"/>
    <w:rsid w:val="00426E7E"/>
    <w:rsid w:val="00435FF9"/>
    <w:rsid w:val="0044159C"/>
    <w:rsid w:val="0044324E"/>
    <w:rsid w:val="004505AB"/>
    <w:rsid w:val="004647F8"/>
    <w:rsid w:val="00473EF8"/>
    <w:rsid w:val="004806AE"/>
    <w:rsid w:val="00482712"/>
    <w:rsid w:val="00491225"/>
    <w:rsid w:val="00493F14"/>
    <w:rsid w:val="00497DEF"/>
    <w:rsid w:val="004A2162"/>
    <w:rsid w:val="004A2D57"/>
    <w:rsid w:val="004A6227"/>
    <w:rsid w:val="004B43AA"/>
    <w:rsid w:val="004B4EE1"/>
    <w:rsid w:val="004D7EE8"/>
    <w:rsid w:val="004E280A"/>
    <w:rsid w:val="004E2B73"/>
    <w:rsid w:val="004E5127"/>
    <w:rsid w:val="004E69B5"/>
    <w:rsid w:val="004E7DFE"/>
    <w:rsid w:val="004F0BC0"/>
    <w:rsid w:val="004F16C0"/>
    <w:rsid w:val="004F21B9"/>
    <w:rsid w:val="004F348B"/>
    <w:rsid w:val="004F504B"/>
    <w:rsid w:val="00504F95"/>
    <w:rsid w:val="00506005"/>
    <w:rsid w:val="00506F56"/>
    <w:rsid w:val="00521B25"/>
    <w:rsid w:val="005265F6"/>
    <w:rsid w:val="00531797"/>
    <w:rsid w:val="00540B16"/>
    <w:rsid w:val="005462F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361F"/>
    <w:rsid w:val="005D3DA3"/>
    <w:rsid w:val="005E6C78"/>
    <w:rsid w:val="005E6F02"/>
    <w:rsid w:val="005E77E1"/>
    <w:rsid w:val="006002B6"/>
    <w:rsid w:val="006042B4"/>
    <w:rsid w:val="0060510C"/>
    <w:rsid w:val="00614225"/>
    <w:rsid w:val="00614A0E"/>
    <w:rsid w:val="006162D1"/>
    <w:rsid w:val="00617D09"/>
    <w:rsid w:val="0063117C"/>
    <w:rsid w:val="00633970"/>
    <w:rsid w:val="00633AD1"/>
    <w:rsid w:val="006371FC"/>
    <w:rsid w:val="0064195A"/>
    <w:rsid w:val="006557EE"/>
    <w:rsid w:val="00657269"/>
    <w:rsid w:val="00662978"/>
    <w:rsid w:val="00671478"/>
    <w:rsid w:val="00675934"/>
    <w:rsid w:val="00675FD9"/>
    <w:rsid w:val="00677C31"/>
    <w:rsid w:val="006918E1"/>
    <w:rsid w:val="00693838"/>
    <w:rsid w:val="00693D27"/>
    <w:rsid w:val="00697323"/>
    <w:rsid w:val="006A0DC2"/>
    <w:rsid w:val="006A482A"/>
    <w:rsid w:val="006A4D76"/>
    <w:rsid w:val="006A6B89"/>
    <w:rsid w:val="006B42DA"/>
    <w:rsid w:val="006B6042"/>
    <w:rsid w:val="006D3BDF"/>
    <w:rsid w:val="006D4DFF"/>
    <w:rsid w:val="006E3137"/>
    <w:rsid w:val="006E519E"/>
    <w:rsid w:val="006E5344"/>
    <w:rsid w:val="006F64B5"/>
    <w:rsid w:val="006F7B45"/>
    <w:rsid w:val="007019E0"/>
    <w:rsid w:val="00702680"/>
    <w:rsid w:val="00702AD8"/>
    <w:rsid w:val="00722AF4"/>
    <w:rsid w:val="007244BE"/>
    <w:rsid w:val="00727265"/>
    <w:rsid w:val="00731079"/>
    <w:rsid w:val="00737638"/>
    <w:rsid w:val="00756918"/>
    <w:rsid w:val="00761CEF"/>
    <w:rsid w:val="00772F19"/>
    <w:rsid w:val="0077348C"/>
    <w:rsid w:val="007771E9"/>
    <w:rsid w:val="00785138"/>
    <w:rsid w:val="0078693E"/>
    <w:rsid w:val="007872F3"/>
    <w:rsid w:val="007903BF"/>
    <w:rsid w:val="0079799A"/>
    <w:rsid w:val="007A268F"/>
    <w:rsid w:val="007A4E10"/>
    <w:rsid w:val="007B5BD3"/>
    <w:rsid w:val="007B7093"/>
    <w:rsid w:val="007C02D9"/>
    <w:rsid w:val="007C512C"/>
    <w:rsid w:val="007D58DA"/>
    <w:rsid w:val="007F174B"/>
    <w:rsid w:val="007F3BC8"/>
    <w:rsid w:val="007F3EB4"/>
    <w:rsid w:val="00804AEC"/>
    <w:rsid w:val="00806E05"/>
    <w:rsid w:val="00810E60"/>
    <w:rsid w:val="00813CAB"/>
    <w:rsid w:val="00814809"/>
    <w:rsid w:val="00834FD8"/>
    <w:rsid w:val="008403A4"/>
    <w:rsid w:val="00845EEA"/>
    <w:rsid w:val="008558E3"/>
    <w:rsid w:val="00860EF4"/>
    <w:rsid w:val="00864387"/>
    <w:rsid w:val="008755C2"/>
    <w:rsid w:val="00884C6A"/>
    <w:rsid w:val="008A2481"/>
    <w:rsid w:val="008A4AEA"/>
    <w:rsid w:val="008B15C9"/>
    <w:rsid w:val="008C03AD"/>
    <w:rsid w:val="008C0D88"/>
    <w:rsid w:val="008C0E6E"/>
    <w:rsid w:val="008C7A4E"/>
    <w:rsid w:val="008C7B8C"/>
    <w:rsid w:val="008D19B5"/>
    <w:rsid w:val="008E4F83"/>
    <w:rsid w:val="008F2CFD"/>
    <w:rsid w:val="008F5332"/>
    <w:rsid w:val="00901501"/>
    <w:rsid w:val="009127F6"/>
    <w:rsid w:val="00912883"/>
    <w:rsid w:val="00931126"/>
    <w:rsid w:val="009327F5"/>
    <w:rsid w:val="00943A85"/>
    <w:rsid w:val="00945F49"/>
    <w:rsid w:val="009468C7"/>
    <w:rsid w:val="00952D8C"/>
    <w:rsid w:val="0095425D"/>
    <w:rsid w:val="00960C45"/>
    <w:rsid w:val="00961EC1"/>
    <w:rsid w:val="00965962"/>
    <w:rsid w:val="00974B59"/>
    <w:rsid w:val="0097737A"/>
    <w:rsid w:val="009832F9"/>
    <w:rsid w:val="00987DC7"/>
    <w:rsid w:val="009901C3"/>
    <w:rsid w:val="00991125"/>
    <w:rsid w:val="009920A4"/>
    <w:rsid w:val="00992669"/>
    <w:rsid w:val="009A3FD7"/>
    <w:rsid w:val="009B2BD3"/>
    <w:rsid w:val="009B5584"/>
    <w:rsid w:val="009D5B11"/>
    <w:rsid w:val="009E1375"/>
    <w:rsid w:val="009E5316"/>
    <w:rsid w:val="00A00726"/>
    <w:rsid w:val="00A01DC3"/>
    <w:rsid w:val="00A0233C"/>
    <w:rsid w:val="00A150B8"/>
    <w:rsid w:val="00A16740"/>
    <w:rsid w:val="00A20ED2"/>
    <w:rsid w:val="00A226CE"/>
    <w:rsid w:val="00A2446A"/>
    <w:rsid w:val="00A264C2"/>
    <w:rsid w:val="00A30AF5"/>
    <w:rsid w:val="00A3262E"/>
    <w:rsid w:val="00A32CE4"/>
    <w:rsid w:val="00A3698A"/>
    <w:rsid w:val="00A40ED8"/>
    <w:rsid w:val="00A425E2"/>
    <w:rsid w:val="00A45EE4"/>
    <w:rsid w:val="00A46F3E"/>
    <w:rsid w:val="00A47BF7"/>
    <w:rsid w:val="00A50854"/>
    <w:rsid w:val="00A54E14"/>
    <w:rsid w:val="00A55A7F"/>
    <w:rsid w:val="00A56E82"/>
    <w:rsid w:val="00A66C62"/>
    <w:rsid w:val="00A67DF2"/>
    <w:rsid w:val="00A73788"/>
    <w:rsid w:val="00A82CFF"/>
    <w:rsid w:val="00A865C6"/>
    <w:rsid w:val="00A9194E"/>
    <w:rsid w:val="00A9221C"/>
    <w:rsid w:val="00A92E3B"/>
    <w:rsid w:val="00A930F0"/>
    <w:rsid w:val="00A96A76"/>
    <w:rsid w:val="00AA1D95"/>
    <w:rsid w:val="00AA1FA0"/>
    <w:rsid w:val="00AA5E66"/>
    <w:rsid w:val="00AB2AE5"/>
    <w:rsid w:val="00AC5F04"/>
    <w:rsid w:val="00AC63D2"/>
    <w:rsid w:val="00AC7D5F"/>
    <w:rsid w:val="00AD0651"/>
    <w:rsid w:val="00AD2638"/>
    <w:rsid w:val="00AD6EA6"/>
    <w:rsid w:val="00AE027F"/>
    <w:rsid w:val="00AE0C48"/>
    <w:rsid w:val="00AE15DB"/>
    <w:rsid w:val="00AE652B"/>
    <w:rsid w:val="00AE7401"/>
    <w:rsid w:val="00AE7B8C"/>
    <w:rsid w:val="00AF433B"/>
    <w:rsid w:val="00B00759"/>
    <w:rsid w:val="00B00897"/>
    <w:rsid w:val="00B114D3"/>
    <w:rsid w:val="00B170AE"/>
    <w:rsid w:val="00B31002"/>
    <w:rsid w:val="00B32B27"/>
    <w:rsid w:val="00B33D04"/>
    <w:rsid w:val="00B372D4"/>
    <w:rsid w:val="00B42240"/>
    <w:rsid w:val="00B45BC8"/>
    <w:rsid w:val="00B548CB"/>
    <w:rsid w:val="00B571E5"/>
    <w:rsid w:val="00B57E30"/>
    <w:rsid w:val="00B70946"/>
    <w:rsid w:val="00B77F55"/>
    <w:rsid w:val="00B8790F"/>
    <w:rsid w:val="00B90825"/>
    <w:rsid w:val="00B91830"/>
    <w:rsid w:val="00B92415"/>
    <w:rsid w:val="00B9457A"/>
    <w:rsid w:val="00B94A8B"/>
    <w:rsid w:val="00BA0DAE"/>
    <w:rsid w:val="00BA1063"/>
    <w:rsid w:val="00BA4D7C"/>
    <w:rsid w:val="00BB2E6C"/>
    <w:rsid w:val="00BC1EE3"/>
    <w:rsid w:val="00BC7650"/>
    <w:rsid w:val="00BD46D5"/>
    <w:rsid w:val="00BD4A2A"/>
    <w:rsid w:val="00BD6657"/>
    <w:rsid w:val="00BD7570"/>
    <w:rsid w:val="00BE0567"/>
    <w:rsid w:val="00BF262E"/>
    <w:rsid w:val="00BF3374"/>
    <w:rsid w:val="00BF3687"/>
    <w:rsid w:val="00BF7E78"/>
    <w:rsid w:val="00C04DA0"/>
    <w:rsid w:val="00C103D7"/>
    <w:rsid w:val="00C10A6F"/>
    <w:rsid w:val="00C12080"/>
    <w:rsid w:val="00C2378C"/>
    <w:rsid w:val="00C320E6"/>
    <w:rsid w:val="00C36940"/>
    <w:rsid w:val="00C4228A"/>
    <w:rsid w:val="00C466D1"/>
    <w:rsid w:val="00C52F19"/>
    <w:rsid w:val="00C53587"/>
    <w:rsid w:val="00C571FF"/>
    <w:rsid w:val="00C606D2"/>
    <w:rsid w:val="00C67156"/>
    <w:rsid w:val="00C67CB6"/>
    <w:rsid w:val="00C759D5"/>
    <w:rsid w:val="00C75BFB"/>
    <w:rsid w:val="00C778B4"/>
    <w:rsid w:val="00C847F1"/>
    <w:rsid w:val="00C916A5"/>
    <w:rsid w:val="00C91DE9"/>
    <w:rsid w:val="00CA2F18"/>
    <w:rsid w:val="00CB0C07"/>
    <w:rsid w:val="00CB7F09"/>
    <w:rsid w:val="00CC6EDB"/>
    <w:rsid w:val="00CD4B70"/>
    <w:rsid w:val="00CD67CF"/>
    <w:rsid w:val="00CD7437"/>
    <w:rsid w:val="00CE4E26"/>
    <w:rsid w:val="00CF16C0"/>
    <w:rsid w:val="00CF3247"/>
    <w:rsid w:val="00D1592A"/>
    <w:rsid w:val="00D17288"/>
    <w:rsid w:val="00D23644"/>
    <w:rsid w:val="00D25CFA"/>
    <w:rsid w:val="00D31696"/>
    <w:rsid w:val="00D321A9"/>
    <w:rsid w:val="00D35654"/>
    <w:rsid w:val="00D47E61"/>
    <w:rsid w:val="00D53B04"/>
    <w:rsid w:val="00D55076"/>
    <w:rsid w:val="00D56BF0"/>
    <w:rsid w:val="00D5788C"/>
    <w:rsid w:val="00D579DD"/>
    <w:rsid w:val="00D57A25"/>
    <w:rsid w:val="00D90D70"/>
    <w:rsid w:val="00D92823"/>
    <w:rsid w:val="00D93B74"/>
    <w:rsid w:val="00D96B27"/>
    <w:rsid w:val="00DA0B85"/>
    <w:rsid w:val="00DA16C1"/>
    <w:rsid w:val="00DA6025"/>
    <w:rsid w:val="00DB047C"/>
    <w:rsid w:val="00DB1D99"/>
    <w:rsid w:val="00DB3323"/>
    <w:rsid w:val="00DB5831"/>
    <w:rsid w:val="00DC5A78"/>
    <w:rsid w:val="00DD3314"/>
    <w:rsid w:val="00DD526A"/>
    <w:rsid w:val="00DD5727"/>
    <w:rsid w:val="00DE5C67"/>
    <w:rsid w:val="00DF0FC4"/>
    <w:rsid w:val="00E153BA"/>
    <w:rsid w:val="00E213B8"/>
    <w:rsid w:val="00E354AB"/>
    <w:rsid w:val="00E35834"/>
    <w:rsid w:val="00E41475"/>
    <w:rsid w:val="00E4458E"/>
    <w:rsid w:val="00E53D36"/>
    <w:rsid w:val="00E55FF3"/>
    <w:rsid w:val="00E56797"/>
    <w:rsid w:val="00E6571D"/>
    <w:rsid w:val="00E659A5"/>
    <w:rsid w:val="00E67B17"/>
    <w:rsid w:val="00E91286"/>
    <w:rsid w:val="00E94A18"/>
    <w:rsid w:val="00E95342"/>
    <w:rsid w:val="00EA291A"/>
    <w:rsid w:val="00EA4081"/>
    <w:rsid w:val="00EB06A3"/>
    <w:rsid w:val="00EB4F08"/>
    <w:rsid w:val="00EB6CC8"/>
    <w:rsid w:val="00EC1576"/>
    <w:rsid w:val="00EC5F6B"/>
    <w:rsid w:val="00EC6CA0"/>
    <w:rsid w:val="00EE508B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411B8"/>
    <w:rsid w:val="00F44F79"/>
    <w:rsid w:val="00F612A0"/>
    <w:rsid w:val="00F61A17"/>
    <w:rsid w:val="00F77F3C"/>
    <w:rsid w:val="00F8056F"/>
    <w:rsid w:val="00F81343"/>
    <w:rsid w:val="00F814AF"/>
    <w:rsid w:val="00F83325"/>
    <w:rsid w:val="00F87A60"/>
    <w:rsid w:val="00F91B00"/>
    <w:rsid w:val="00FB2717"/>
    <w:rsid w:val="00FC037F"/>
    <w:rsid w:val="00FC1438"/>
    <w:rsid w:val="00FD0FF5"/>
    <w:rsid w:val="00FD1312"/>
    <w:rsid w:val="00FD1600"/>
    <w:rsid w:val="00FD5C76"/>
    <w:rsid w:val="00FE1393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B7D6894-F028-4C7B-868F-035D5088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uiPriority w:val="1"/>
    <w:qFormat/>
    <w:rsid w:val="004E5127"/>
    <w:rPr>
      <w:sz w:val="22"/>
      <w:szCs w:val="22"/>
    </w:rPr>
  </w:style>
  <w:style w:type="table" w:styleId="ad">
    <w:name w:val="Table Grid"/>
    <w:basedOn w:val="a1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09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B098A"/>
    <w:rPr>
      <w:sz w:val="22"/>
      <w:szCs w:val="22"/>
    </w:rPr>
  </w:style>
  <w:style w:type="paragraph" w:styleId="21">
    <w:name w:val="Body Text Indent 2"/>
    <w:basedOn w:val="a"/>
    <w:link w:val="22"/>
    <w:rsid w:val="001B0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3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af">
    <w:name w:val="Нормальный (таблица)"/>
    <w:basedOn w:val="a"/>
    <w:next w:val="a"/>
    <w:uiPriority w:val="99"/>
    <w:rsid w:val="00214B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214B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214B7F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FDEC3-C64F-4D51-B9FC-C2A854A4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5</cp:revision>
  <cp:lastPrinted>2026-03-20T07:18:00Z</cp:lastPrinted>
  <dcterms:created xsi:type="dcterms:W3CDTF">2025-04-01T07:32:00Z</dcterms:created>
  <dcterms:modified xsi:type="dcterms:W3CDTF">2026-03-20T07:19:00Z</dcterms:modified>
</cp:coreProperties>
</file>