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540" w:rsidRDefault="00A03540" w:rsidP="00A03540">
      <w:pPr>
        <w:tabs>
          <w:tab w:val="left" w:pos="2478"/>
          <w:tab w:val="center" w:pos="4961"/>
        </w:tabs>
        <w:spacing w:line="252" w:lineRule="auto"/>
        <w:jc w:val="center"/>
        <w:rPr>
          <w:rFonts w:ascii="Courier New" w:hAnsi="Courier New"/>
          <w:spacing w:val="20"/>
        </w:rPr>
      </w:pPr>
      <w:bookmarkStart w:id="0" w:name="_GoBack"/>
      <w:bookmarkEnd w:id="0"/>
      <w:r w:rsidRPr="000A1F11">
        <w:rPr>
          <w:noProof/>
        </w:rPr>
        <w:drawing>
          <wp:inline distT="0" distB="0" distL="0" distR="0">
            <wp:extent cx="676275" cy="857250"/>
            <wp:effectExtent l="0" t="0" r="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540" w:rsidRDefault="00A03540" w:rsidP="00A03540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A03540" w:rsidRDefault="00A03540" w:rsidP="00A03540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A03540" w:rsidRDefault="00A03540" w:rsidP="00A03540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САРАТОВСКОЙ ОБЛАСТИ</w:t>
      </w:r>
    </w:p>
    <w:p w:rsidR="00A03540" w:rsidRDefault="00A03540" w:rsidP="00A03540">
      <w:pPr>
        <w:spacing w:line="240" w:lineRule="auto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03540" w:rsidRDefault="00A03540" w:rsidP="00A03540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A03540" w:rsidRDefault="00A03540" w:rsidP="00A03540">
      <w:pPr>
        <w:spacing w:line="240" w:lineRule="auto"/>
        <w:contextualSpacing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12 января 2026 года №2</w:t>
      </w:r>
    </w:p>
    <w:p w:rsidR="00A03540" w:rsidRDefault="00A03540" w:rsidP="00A03540">
      <w:pPr>
        <w:spacing w:line="240" w:lineRule="auto"/>
        <w:contextualSpacing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A03540" w:rsidRDefault="00A03540">
      <w:pPr>
        <w:pStyle w:val="af2"/>
        <w:ind w:right="4251"/>
        <w:rPr>
          <w:rFonts w:ascii="Times New Roman" w:hAnsi="Times New Roman"/>
          <w:sz w:val="28"/>
          <w:szCs w:val="28"/>
        </w:rPr>
      </w:pPr>
    </w:p>
    <w:p w:rsidR="00C20D0F" w:rsidRDefault="00A01CFB" w:rsidP="000F0CD3">
      <w:pPr>
        <w:spacing w:after="0" w:line="240" w:lineRule="auto"/>
        <w:ind w:right="49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Питерского муниципального района от 11 апреля 2012 года №140</w:t>
      </w:r>
    </w:p>
    <w:p w:rsidR="00C20D0F" w:rsidRDefault="00C20D0F">
      <w:pPr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20D0F" w:rsidRPr="00F32616" w:rsidRDefault="00A01CFB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F32616">
        <w:rPr>
          <w:rFonts w:ascii="Times New Roman" w:hAnsi="Times New Roman"/>
          <w:sz w:val="28"/>
          <w:szCs w:val="28"/>
        </w:rPr>
        <w:t xml:space="preserve">соответствии с Федеральным законом от 6 октября 2003 года №131-ФЗ «Об общих принципах организации местного самоуправления в Российской Федерации», в связи с кадровыми изменениями, руководствуясь Уставом Питерского муниципального района администрация муниципального района: </w:t>
      </w:r>
    </w:p>
    <w:p w:rsidR="00C20D0F" w:rsidRPr="00F32616" w:rsidRDefault="00A01CFB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F32616">
        <w:rPr>
          <w:rFonts w:ascii="Times New Roman" w:hAnsi="Times New Roman"/>
          <w:sz w:val="28"/>
          <w:szCs w:val="28"/>
        </w:rPr>
        <w:t>ПОСТАНОВЛЯЕТ</w:t>
      </w:r>
    </w:p>
    <w:p w:rsidR="00C20D0F" w:rsidRPr="00F32616" w:rsidRDefault="00A01CFB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F32616">
        <w:rPr>
          <w:rFonts w:ascii="Times New Roman" w:hAnsi="Times New Roman"/>
          <w:sz w:val="28"/>
          <w:szCs w:val="28"/>
        </w:rPr>
        <w:t xml:space="preserve">1. Внести в постановление администрации Питерского муниципального района от 11 апреля 2012 года №140 «О создании комиссии по предупреждению и ликвидации чрезвычайных ситуаций и обеспечению пожарной безопасности при администрации Питерского муниципального района» (с изменениями от 29 января 2016 года №33, от 22 марта 2017 года №92, от 16 февраля 2018 года №57, от 17 октября 2018 года №398, от </w:t>
      </w:r>
      <w:r w:rsidR="001751A3">
        <w:rPr>
          <w:rFonts w:ascii="Times New Roman" w:hAnsi="Times New Roman"/>
          <w:sz w:val="28"/>
          <w:szCs w:val="28"/>
        </w:rPr>
        <w:br/>
      </w:r>
      <w:r w:rsidRPr="00F32616">
        <w:rPr>
          <w:rFonts w:ascii="Times New Roman" w:hAnsi="Times New Roman"/>
          <w:sz w:val="28"/>
          <w:szCs w:val="28"/>
        </w:rPr>
        <w:t>10 марта 2020 год</w:t>
      </w:r>
      <w:r w:rsidR="000F0CD3" w:rsidRPr="00F32616">
        <w:rPr>
          <w:rFonts w:ascii="Times New Roman" w:hAnsi="Times New Roman"/>
          <w:sz w:val="28"/>
          <w:szCs w:val="28"/>
        </w:rPr>
        <w:t>а №59, от 08 апреля 2021 года №</w:t>
      </w:r>
      <w:r w:rsidRPr="00F32616">
        <w:rPr>
          <w:rFonts w:ascii="Times New Roman" w:hAnsi="Times New Roman"/>
          <w:sz w:val="28"/>
          <w:szCs w:val="28"/>
        </w:rPr>
        <w:t>89,от 21 сентября 2021 года №280, от 20 октября 2021 года №323, от 28</w:t>
      </w:r>
      <w:r w:rsidR="002E05EB">
        <w:rPr>
          <w:rFonts w:ascii="Times New Roman" w:hAnsi="Times New Roman"/>
          <w:sz w:val="28"/>
          <w:szCs w:val="28"/>
        </w:rPr>
        <w:t xml:space="preserve"> </w:t>
      </w:r>
      <w:r w:rsidRPr="00F32616">
        <w:rPr>
          <w:rFonts w:ascii="Times New Roman" w:hAnsi="Times New Roman"/>
          <w:sz w:val="28"/>
          <w:szCs w:val="28"/>
        </w:rPr>
        <w:t>сентября 2022 года №379</w:t>
      </w:r>
      <w:r w:rsidR="008268A7">
        <w:rPr>
          <w:rFonts w:ascii="Times New Roman" w:hAnsi="Times New Roman"/>
          <w:sz w:val="28"/>
          <w:szCs w:val="28"/>
        </w:rPr>
        <w:t xml:space="preserve"> от 29 февраля 2024 года №69</w:t>
      </w:r>
      <w:r w:rsidRPr="00F32616">
        <w:rPr>
          <w:rFonts w:ascii="Times New Roman" w:hAnsi="Times New Roman"/>
          <w:sz w:val="28"/>
          <w:szCs w:val="28"/>
        </w:rPr>
        <w:t>) следующие изменения:</w:t>
      </w:r>
    </w:p>
    <w:p w:rsidR="00C20D0F" w:rsidRPr="00F32616" w:rsidRDefault="00A01CFB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F32616">
        <w:rPr>
          <w:rFonts w:ascii="Times New Roman" w:hAnsi="Times New Roman"/>
          <w:color w:val="000000"/>
          <w:sz w:val="28"/>
          <w:szCs w:val="28"/>
        </w:rPr>
        <w:t>1.</w:t>
      </w:r>
      <w:r w:rsidR="008268A7">
        <w:rPr>
          <w:rFonts w:ascii="Times New Roman" w:hAnsi="Times New Roman"/>
          <w:color w:val="000000"/>
          <w:sz w:val="28"/>
          <w:szCs w:val="28"/>
        </w:rPr>
        <w:t>1</w:t>
      </w:r>
      <w:r w:rsidRPr="00F32616">
        <w:rPr>
          <w:rFonts w:ascii="Times New Roman" w:hAnsi="Times New Roman"/>
          <w:color w:val="000000"/>
          <w:sz w:val="28"/>
          <w:szCs w:val="28"/>
        </w:rPr>
        <w:t>. п</w:t>
      </w:r>
      <w:r w:rsidRPr="00F32616">
        <w:rPr>
          <w:rFonts w:ascii="Times New Roman" w:hAnsi="Times New Roman"/>
          <w:sz w:val="28"/>
          <w:szCs w:val="28"/>
        </w:rPr>
        <w:t>риложение №3 к постановлению изложить в новой редакции согласно приложению №</w:t>
      </w:r>
      <w:r w:rsidR="00A03540">
        <w:rPr>
          <w:rFonts w:ascii="Times New Roman" w:hAnsi="Times New Roman"/>
          <w:sz w:val="28"/>
          <w:szCs w:val="28"/>
        </w:rPr>
        <w:t>1 к настоящему постановлению.</w:t>
      </w:r>
    </w:p>
    <w:p w:rsidR="000F0CD3" w:rsidRDefault="00A01CFB" w:rsidP="008268A7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F32616">
        <w:rPr>
          <w:rFonts w:ascii="Times New Roman" w:hAnsi="Times New Roman"/>
          <w:sz w:val="28"/>
          <w:szCs w:val="28"/>
        </w:rPr>
        <w:t xml:space="preserve">2. Настоящее постановление вступает в силу с момента подписания и подлежит опубликованию на официальном сайте администрации Питерского муниципального района в информационно-телекоммуникационной сети «Интернет» по адресу: </w:t>
      </w:r>
      <w:r w:rsidR="008268A7" w:rsidRPr="008268A7">
        <w:rPr>
          <w:rFonts w:ascii="Times New Roman" w:hAnsi="Times New Roman"/>
          <w:sz w:val="28"/>
          <w:szCs w:val="28"/>
          <w:lang w:val="en-US"/>
        </w:rPr>
        <w:t>https</w:t>
      </w:r>
      <w:r w:rsidR="008268A7" w:rsidRPr="008268A7">
        <w:rPr>
          <w:rFonts w:ascii="Times New Roman" w:hAnsi="Times New Roman"/>
          <w:sz w:val="28"/>
          <w:szCs w:val="28"/>
        </w:rPr>
        <w:t>://</w:t>
      </w:r>
      <w:proofErr w:type="spellStart"/>
      <w:r w:rsidR="008268A7" w:rsidRPr="008268A7">
        <w:rPr>
          <w:rFonts w:ascii="Times New Roman" w:hAnsi="Times New Roman"/>
          <w:sz w:val="28"/>
          <w:szCs w:val="28"/>
          <w:lang w:val="en-US"/>
        </w:rPr>
        <w:t>piterka</w:t>
      </w:r>
      <w:proofErr w:type="spellEnd"/>
      <w:r w:rsidR="008268A7" w:rsidRPr="008268A7">
        <w:rPr>
          <w:rFonts w:ascii="Times New Roman" w:hAnsi="Times New Roman"/>
          <w:sz w:val="28"/>
          <w:szCs w:val="28"/>
        </w:rPr>
        <w:t>.</w:t>
      </w:r>
      <w:proofErr w:type="spellStart"/>
      <w:r w:rsidR="008268A7" w:rsidRPr="008268A7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8268A7" w:rsidRPr="008268A7">
        <w:rPr>
          <w:rFonts w:ascii="Times New Roman" w:hAnsi="Times New Roman"/>
          <w:sz w:val="28"/>
          <w:szCs w:val="28"/>
        </w:rPr>
        <w:t>.</w:t>
      </w:r>
      <w:proofErr w:type="spellStart"/>
      <w:r w:rsidR="008268A7" w:rsidRPr="008268A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8268A7" w:rsidRPr="008268A7">
        <w:rPr>
          <w:rFonts w:ascii="Times New Roman" w:hAnsi="Times New Roman"/>
          <w:sz w:val="28"/>
          <w:szCs w:val="28"/>
        </w:rPr>
        <w:t>/</w:t>
      </w:r>
      <w:r w:rsidRPr="00F32616">
        <w:rPr>
          <w:rFonts w:ascii="Times New Roman" w:hAnsi="Times New Roman"/>
          <w:sz w:val="28"/>
          <w:szCs w:val="28"/>
        </w:rPr>
        <w:t xml:space="preserve">. </w:t>
      </w:r>
    </w:p>
    <w:p w:rsidR="00C20D0F" w:rsidRDefault="00A01CFB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0F0CD3" w:rsidRDefault="000F0CD3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0F0CD3" w:rsidRDefault="000F0CD3">
      <w:pPr>
        <w:spacing w:after="0" w:line="240" w:lineRule="auto"/>
        <w:ind w:right="-2"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20D0F" w:rsidRDefault="00A01CFB">
      <w:pPr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Глава муниципального района                                          </w:t>
      </w:r>
      <w:r w:rsidR="00A03540">
        <w:rPr>
          <w:rFonts w:ascii="Times New Roman CYR" w:hAnsi="Times New Roman CYR" w:cs="Times New Roman CYR"/>
          <w:sz w:val="28"/>
          <w:szCs w:val="28"/>
        </w:rPr>
        <w:t xml:space="preserve">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Д.Н.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Живайкин</w:t>
      </w:r>
      <w:proofErr w:type="spellEnd"/>
    </w:p>
    <w:p w:rsidR="00C20D0F" w:rsidRDefault="000F0CD3" w:rsidP="00A03540">
      <w:pPr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  <w:r w:rsidR="00A01CFB"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A03540">
        <w:rPr>
          <w:rFonts w:ascii="Times New Roman" w:hAnsi="Times New Roman"/>
          <w:sz w:val="28"/>
          <w:szCs w:val="28"/>
        </w:rPr>
        <w:t>1</w:t>
      </w:r>
      <w:r w:rsidR="00A01CFB">
        <w:rPr>
          <w:rFonts w:ascii="Times New Roman" w:hAnsi="Times New Roman"/>
          <w:sz w:val="28"/>
          <w:szCs w:val="28"/>
        </w:rPr>
        <w:t xml:space="preserve"> к постановлению администрации муниципального района от </w:t>
      </w:r>
      <w:r w:rsidR="00A03540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</w:t>
      </w:r>
      <w:r w:rsidR="00A03540">
        <w:rPr>
          <w:rFonts w:ascii="Times New Roman" w:hAnsi="Times New Roman"/>
          <w:sz w:val="28"/>
          <w:szCs w:val="28"/>
        </w:rPr>
        <w:t>января 2026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="00A01CFB">
        <w:rPr>
          <w:rFonts w:ascii="Times New Roman" w:hAnsi="Times New Roman"/>
          <w:sz w:val="28"/>
          <w:szCs w:val="28"/>
        </w:rPr>
        <w:t>№</w:t>
      </w:r>
      <w:r w:rsidR="00A03540">
        <w:rPr>
          <w:rFonts w:ascii="Times New Roman" w:hAnsi="Times New Roman"/>
          <w:sz w:val="28"/>
          <w:szCs w:val="28"/>
        </w:rPr>
        <w:t>2</w:t>
      </w:r>
    </w:p>
    <w:p w:rsidR="000F0CD3" w:rsidRDefault="000F0CD3" w:rsidP="00A03540">
      <w:pPr>
        <w:pStyle w:val="af2"/>
        <w:ind w:left="4820"/>
        <w:jc w:val="both"/>
        <w:rPr>
          <w:rFonts w:ascii="Times New Roman" w:hAnsi="Times New Roman"/>
          <w:sz w:val="28"/>
          <w:szCs w:val="28"/>
        </w:rPr>
      </w:pPr>
    </w:p>
    <w:p w:rsidR="00C20D0F" w:rsidRDefault="00A01CFB" w:rsidP="00A03540">
      <w:pPr>
        <w:pStyle w:val="af2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«Приложение № 3 к постановлению администрации муниципального района от 11 апреля 2012года №140</w:t>
      </w:r>
    </w:p>
    <w:p w:rsidR="00C20D0F" w:rsidRDefault="00C20D0F" w:rsidP="00A0354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F32616" w:rsidRDefault="00F32616">
      <w:pPr>
        <w:pStyle w:val="af2"/>
        <w:rPr>
          <w:rFonts w:ascii="Times New Roman" w:hAnsi="Times New Roman"/>
          <w:sz w:val="28"/>
          <w:szCs w:val="28"/>
        </w:rPr>
      </w:pPr>
    </w:p>
    <w:p w:rsidR="00C20D0F" w:rsidRDefault="00A01CFB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ПЕРСОНАЛЬНЫЙ СОСТАВ</w:t>
      </w:r>
    </w:p>
    <w:p w:rsidR="00C20D0F" w:rsidRDefault="00A01CFB">
      <w:pPr>
        <w:pStyle w:val="a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 по предупреждению и ликвидации чрезвычайных ситуаций и обеспечению пожарной безопасности при администрации Питерского муниципального района на 2024 год (далее – Комиссия)</w:t>
      </w:r>
    </w:p>
    <w:p w:rsidR="00C20D0F" w:rsidRDefault="00C20D0F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387"/>
        <w:gridCol w:w="5184"/>
      </w:tblGrid>
      <w:tr w:rsidR="00C20D0F" w:rsidTr="000F0CD3">
        <w:trPr>
          <w:trHeight w:val="270"/>
        </w:trPr>
        <w:tc>
          <w:tcPr>
            <w:tcW w:w="2292" w:type="pct"/>
          </w:tcPr>
          <w:p w:rsidR="00C20D0F" w:rsidRDefault="00A01CFB">
            <w:pPr>
              <w:pStyle w:val="af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Живайкин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Дмитрий Николаевич</w:t>
            </w:r>
          </w:p>
        </w:tc>
        <w:tc>
          <w:tcPr>
            <w:tcW w:w="2708" w:type="pct"/>
          </w:tcPr>
          <w:p w:rsidR="00C20D0F" w:rsidRDefault="00A01CFB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глава Питерского муниципального района, председатель Комиссии;</w:t>
            </w:r>
          </w:p>
        </w:tc>
      </w:tr>
      <w:tr w:rsidR="00C20D0F" w:rsidTr="000F0CD3">
        <w:trPr>
          <w:trHeight w:val="270"/>
        </w:trPr>
        <w:tc>
          <w:tcPr>
            <w:tcW w:w="2292" w:type="pct"/>
          </w:tcPr>
          <w:p w:rsidR="00C20D0F" w:rsidRDefault="00A01CFB">
            <w:pPr>
              <w:pStyle w:val="af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Чиженьков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Олег Евгеньевич</w:t>
            </w:r>
          </w:p>
        </w:tc>
        <w:tc>
          <w:tcPr>
            <w:tcW w:w="2708" w:type="pct"/>
          </w:tcPr>
          <w:p w:rsidR="00C20D0F" w:rsidRDefault="00A01CFB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первый заместитель главы администрации Питерского муниципального района;</w:t>
            </w:r>
          </w:p>
        </w:tc>
      </w:tr>
      <w:tr w:rsidR="00C20D0F" w:rsidTr="000F0CD3">
        <w:trPr>
          <w:trHeight w:val="270"/>
        </w:trPr>
        <w:tc>
          <w:tcPr>
            <w:tcW w:w="2292" w:type="pct"/>
          </w:tcPr>
          <w:p w:rsidR="00C20D0F" w:rsidRDefault="008268A7">
            <w:pPr>
              <w:pStyle w:val="af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Третьякова Анна Владимировна</w:t>
            </w:r>
          </w:p>
        </w:tc>
        <w:tc>
          <w:tcPr>
            <w:tcW w:w="2708" w:type="pct"/>
          </w:tcPr>
          <w:p w:rsidR="00C20D0F" w:rsidRDefault="00A01CFB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ведущий специалист по делам ГО ЧС администрации Питерского муниципального района, секретарь Комиссии;</w:t>
            </w:r>
          </w:p>
          <w:p w:rsidR="00F32616" w:rsidRDefault="00F32616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20D0F" w:rsidTr="000F0CD3">
        <w:trPr>
          <w:trHeight w:val="270"/>
        </w:trPr>
        <w:tc>
          <w:tcPr>
            <w:tcW w:w="2292" w:type="pct"/>
          </w:tcPr>
          <w:p w:rsidR="00C20D0F" w:rsidRDefault="00C20D0F">
            <w:pPr>
              <w:pStyle w:val="af2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08" w:type="pct"/>
          </w:tcPr>
          <w:p w:rsidR="00C20D0F" w:rsidRDefault="00A01CFB">
            <w:pPr>
              <w:pStyle w:val="af2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Члены комиссии:</w:t>
            </w:r>
          </w:p>
        </w:tc>
      </w:tr>
      <w:tr w:rsidR="00C20D0F" w:rsidTr="000F0CD3">
        <w:tc>
          <w:tcPr>
            <w:tcW w:w="2292" w:type="pct"/>
          </w:tcPr>
          <w:p w:rsidR="00C20D0F" w:rsidRDefault="00A01CFB">
            <w:pPr>
              <w:pStyle w:val="af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Жалнин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Александр Владимирович</w:t>
            </w:r>
          </w:p>
        </w:tc>
        <w:tc>
          <w:tcPr>
            <w:tcW w:w="2708" w:type="pct"/>
          </w:tcPr>
          <w:p w:rsidR="00C20D0F" w:rsidRDefault="00A01CFB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начальника отдела надзорной деятельности и профилактической работы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Краснокутскому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Александрово</w:t>
            </w:r>
            <w:proofErr w:type="spellEnd"/>
            <w:r w:rsidR="003F11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-Гайскому,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Новоузенскому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Питерскому районам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C20D0F" w:rsidTr="000F0CD3">
        <w:tc>
          <w:tcPr>
            <w:tcW w:w="2292" w:type="pct"/>
          </w:tcPr>
          <w:p w:rsidR="00C20D0F" w:rsidRDefault="008268A7">
            <w:pPr>
              <w:pStyle w:val="af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Рогов Николай Николаевич</w:t>
            </w:r>
          </w:p>
        </w:tc>
        <w:tc>
          <w:tcPr>
            <w:tcW w:w="2708" w:type="pct"/>
          </w:tcPr>
          <w:p w:rsidR="00C20D0F" w:rsidRDefault="00A01CFB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начальник филиала ОАО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Газпромгазораспределение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Саратовской области» в р.</w:t>
            </w:r>
            <w:r w:rsidR="003F11A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п. Степное участок в с. Питерка (по согласованию);</w:t>
            </w:r>
          </w:p>
        </w:tc>
      </w:tr>
      <w:tr w:rsidR="00C20D0F" w:rsidTr="000F0CD3">
        <w:tc>
          <w:tcPr>
            <w:tcW w:w="2292" w:type="pct"/>
          </w:tcPr>
          <w:p w:rsidR="00C20D0F" w:rsidRDefault="008268A7">
            <w:pPr>
              <w:pStyle w:val="af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Шевченко Максим Владимирович</w:t>
            </w:r>
          </w:p>
        </w:tc>
        <w:tc>
          <w:tcPr>
            <w:tcW w:w="2708" w:type="pct"/>
          </w:tcPr>
          <w:p w:rsidR="00C20D0F" w:rsidRDefault="00A01CFB" w:rsidP="000F0CD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главный врач государственного учреждения здравоохранения Саратовской области «Питерская районная больница» (по согласованию);</w:t>
            </w:r>
          </w:p>
        </w:tc>
      </w:tr>
      <w:tr w:rsidR="00C20D0F" w:rsidTr="000F0CD3">
        <w:tc>
          <w:tcPr>
            <w:tcW w:w="2292" w:type="pct"/>
          </w:tcPr>
          <w:p w:rsidR="00C20D0F" w:rsidRDefault="00A01CFB">
            <w:pPr>
              <w:pStyle w:val="af2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Позднякова Оксана Александровна</w:t>
            </w:r>
          </w:p>
        </w:tc>
        <w:tc>
          <w:tcPr>
            <w:tcW w:w="2708" w:type="pct"/>
          </w:tcPr>
          <w:p w:rsidR="00C20D0F" w:rsidRDefault="00A01CFB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руководитель - старший диспетчер муниципального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казенного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учреждения «Единая дежурно-диспетчерская служба Питерского муниципального района» </w:t>
            </w:r>
            <w:r w:rsidR="00F371EC"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C20D0F" w:rsidTr="000F0CD3">
        <w:tc>
          <w:tcPr>
            <w:tcW w:w="2292" w:type="pct"/>
          </w:tcPr>
          <w:p w:rsidR="00C20D0F" w:rsidRDefault="00A01CFB">
            <w:pPr>
              <w:pStyle w:val="af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Савенко Светлана Викторовна</w:t>
            </w:r>
          </w:p>
        </w:tc>
        <w:tc>
          <w:tcPr>
            <w:tcW w:w="2708" w:type="pct"/>
          </w:tcPr>
          <w:p w:rsidR="00C20D0F" w:rsidRDefault="00A01CFB" w:rsidP="000F0CD3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глава</w:t>
            </w:r>
            <w:r w:rsidR="00F371E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Алексашкинского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образования </w:t>
            </w:r>
            <w:r w:rsidR="00F371EC"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C20D0F" w:rsidTr="000F0CD3">
        <w:trPr>
          <w:trHeight w:val="1013"/>
        </w:trPr>
        <w:tc>
          <w:tcPr>
            <w:tcW w:w="2292" w:type="pct"/>
          </w:tcPr>
          <w:p w:rsidR="00C20D0F" w:rsidRDefault="008268A7">
            <w:pPr>
              <w:pStyle w:val="af2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Хмарин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Владимир Николаевич</w:t>
            </w:r>
          </w:p>
        </w:tc>
        <w:tc>
          <w:tcPr>
            <w:tcW w:w="2708" w:type="pct"/>
          </w:tcPr>
          <w:p w:rsidR="00C20D0F" w:rsidRDefault="00A01CFB" w:rsidP="008268A7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начальник отдел</w:t>
            </w:r>
            <w:r w:rsidR="008268A7"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полиции №2 в составе межмуниципального отдела Министерства внутренних дел России по Саратовской области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Новоузенский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 (по согласованию);</w:t>
            </w:r>
          </w:p>
        </w:tc>
      </w:tr>
      <w:tr w:rsidR="00C20D0F" w:rsidTr="000F0CD3">
        <w:trPr>
          <w:trHeight w:val="698"/>
        </w:trPr>
        <w:tc>
          <w:tcPr>
            <w:tcW w:w="2292" w:type="pct"/>
          </w:tcPr>
          <w:p w:rsidR="00C20D0F" w:rsidRDefault="00A01CFB" w:rsidP="008268A7">
            <w:pPr>
              <w:pStyle w:val="af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Бура</w:t>
            </w:r>
            <w:r w:rsidR="008268A7">
              <w:rPr>
                <w:rFonts w:ascii="Times New Roman" w:hAnsi="Times New Roman"/>
                <w:sz w:val="28"/>
                <w:szCs w:val="28"/>
                <w:lang w:eastAsia="en-US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Канат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Нурланович</w:t>
            </w:r>
            <w:proofErr w:type="spellEnd"/>
          </w:p>
        </w:tc>
        <w:tc>
          <w:tcPr>
            <w:tcW w:w="2708" w:type="pct"/>
          </w:tcPr>
          <w:p w:rsidR="00C20D0F" w:rsidRDefault="00A01CFB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начальник 14 ПСО</w:t>
            </w:r>
            <w:r w:rsidR="00A0354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«ФПС ГПС ГУ МЧС России по Саратовской области ПЧ-53 по охране с. Питерка» </w:t>
            </w:r>
            <w:r w:rsidR="00F371EC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C20D0F" w:rsidTr="000F0CD3">
        <w:tc>
          <w:tcPr>
            <w:tcW w:w="2292" w:type="pct"/>
          </w:tcPr>
          <w:p w:rsidR="00DF7FD8" w:rsidRDefault="00A01CFB">
            <w:pPr>
              <w:pStyle w:val="af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Ксенофонтов Василий </w:t>
            </w:r>
          </w:p>
          <w:p w:rsidR="00C20D0F" w:rsidRDefault="00A01CFB">
            <w:pPr>
              <w:pStyle w:val="af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Васильевич</w:t>
            </w:r>
          </w:p>
        </w:tc>
        <w:tc>
          <w:tcPr>
            <w:tcW w:w="2708" w:type="pct"/>
          </w:tcPr>
          <w:p w:rsidR="00C20D0F" w:rsidRDefault="00A01CFB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глава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Новотульского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образования (по согласованию);</w:t>
            </w:r>
          </w:p>
        </w:tc>
      </w:tr>
      <w:tr w:rsidR="00C20D0F" w:rsidTr="000F0CD3">
        <w:tc>
          <w:tcPr>
            <w:tcW w:w="2292" w:type="pct"/>
          </w:tcPr>
          <w:p w:rsidR="00C20D0F" w:rsidRDefault="008268A7">
            <w:pPr>
              <w:pStyle w:val="af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Миньков Андрей Николаевич</w:t>
            </w:r>
          </w:p>
        </w:tc>
        <w:tc>
          <w:tcPr>
            <w:tcW w:w="2708" w:type="pct"/>
          </w:tcPr>
          <w:p w:rsidR="00C20D0F" w:rsidRDefault="00A01CFB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глава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Мироновского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образования (по согласованию);</w:t>
            </w:r>
          </w:p>
        </w:tc>
      </w:tr>
      <w:tr w:rsidR="00C20D0F" w:rsidTr="000F0CD3">
        <w:tc>
          <w:tcPr>
            <w:tcW w:w="2292" w:type="pct"/>
          </w:tcPr>
          <w:p w:rsidR="00C20D0F" w:rsidRDefault="00A01CFB">
            <w:pPr>
              <w:pStyle w:val="af2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Джумагалиева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Гульнара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Кадрашевна</w:t>
            </w:r>
            <w:proofErr w:type="spellEnd"/>
          </w:p>
        </w:tc>
        <w:tc>
          <w:tcPr>
            <w:tcW w:w="2708" w:type="pct"/>
          </w:tcPr>
          <w:p w:rsidR="00C20D0F" w:rsidRDefault="00A01CFB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и.</w:t>
            </w:r>
            <w:r w:rsidR="00A6164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о. главы Нивского муниципального образования (по согласованию);</w:t>
            </w:r>
          </w:p>
        </w:tc>
      </w:tr>
      <w:tr w:rsidR="00C20D0F" w:rsidTr="000F0CD3">
        <w:tc>
          <w:tcPr>
            <w:tcW w:w="2292" w:type="pct"/>
          </w:tcPr>
          <w:p w:rsidR="00C20D0F" w:rsidRDefault="00A01CFB">
            <w:pPr>
              <w:pStyle w:val="af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Евстигнеев Сергей Юрьевич</w:t>
            </w:r>
          </w:p>
        </w:tc>
        <w:tc>
          <w:tcPr>
            <w:tcW w:w="2708" w:type="pct"/>
          </w:tcPr>
          <w:p w:rsidR="00C20D0F" w:rsidRDefault="00A03540" w:rsidP="00A03540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r w:rsidR="00A01CF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глава </w:t>
            </w:r>
            <w:proofErr w:type="spellStart"/>
            <w:r w:rsidR="00A01CFB">
              <w:rPr>
                <w:rFonts w:ascii="Times New Roman" w:hAnsi="Times New Roman"/>
                <w:sz w:val="28"/>
                <w:szCs w:val="28"/>
                <w:lang w:eastAsia="en-US"/>
              </w:rPr>
              <w:t>Малоузенского</w:t>
            </w:r>
            <w:proofErr w:type="spellEnd"/>
            <w:r w:rsidR="00A01CF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муниципального образования (по согласованию);</w:t>
            </w:r>
          </w:p>
        </w:tc>
      </w:tr>
      <w:tr w:rsidR="00C20D0F" w:rsidTr="000F0CD3">
        <w:tc>
          <w:tcPr>
            <w:tcW w:w="2292" w:type="pct"/>
          </w:tcPr>
          <w:p w:rsidR="00C20D0F" w:rsidRDefault="00A01CFB" w:rsidP="000F0CD3">
            <w:pPr>
              <w:pStyle w:val="af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Некрасов Антон Николаевич</w:t>
            </w:r>
          </w:p>
        </w:tc>
        <w:tc>
          <w:tcPr>
            <w:tcW w:w="2708" w:type="pct"/>
          </w:tcPr>
          <w:p w:rsidR="00C20D0F" w:rsidRDefault="00A01CFB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  <w:r w:rsidR="00F2656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начальник участка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гидрогеолого</w:t>
            </w:r>
            <w:proofErr w:type="spellEnd"/>
            <w:r w:rsidR="002469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-мелиоративной партии - филиала федерального государственного бюджетного учреждения «Управление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Саратовмелиоводхоз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C20D0F" w:rsidTr="000F0CD3">
        <w:tc>
          <w:tcPr>
            <w:tcW w:w="2292" w:type="pct"/>
          </w:tcPr>
          <w:p w:rsidR="00C20D0F" w:rsidRDefault="00A01CFB">
            <w:pPr>
              <w:pStyle w:val="af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Третьяков Иван Васильевич</w:t>
            </w:r>
          </w:p>
        </w:tc>
        <w:tc>
          <w:tcPr>
            <w:tcW w:w="2708" w:type="pct"/>
          </w:tcPr>
          <w:p w:rsidR="00C20D0F" w:rsidRDefault="00A01CFB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начальник Питерских районных электрических сетей филиала публичного акционерного общества «Межрегиональная распределительная сетевая компания Волги» - «Саратовские распределительные сети» Питерские распределительные сети </w:t>
            </w:r>
            <w:r w:rsidR="002469DB"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C20D0F" w:rsidTr="000F0CD3">
        <w:tc>
          <w:tcPr>
            <w:tcW w:w="2292" w:type="pct"/>
          </w:tcPr>
          <w:p w:rsidR="00C20D0F" w:rsidRDefault="008268A7">
            <w:pPr>
              <w:pStyle w:val="af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Гамаюнов Евгений Викторович</w:t>
            </w:r>
          </w:p>
        </w:tc>
        <w:tc>
          <w:tcPr>
            <w:tcW w:w="2708" w:type="pct"/>
          </w:tcPr>
          <w:p w:rsidR="00C20D0F" w:rsidRDefault="00A01CFB" w:rsidP="008268A7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r w:rsidR="008268A7" w:rsidRPr="008268A7">
              <w:rPr>
                <w:rFonts w:ascii="Times New Roman" w:hAnsi="Times New Roman"/>
                <w:sz w:val="28"/>
                <w:szCs w:val="28"/>
              </w:rPr>
              <w:t>начальник отделения- главный инженер филиала «</w:t>
            </w:r>
            <w:proofErr w:type="spellStart"/>
            <w:r w:rsidR="008268A7" w:rsidRPr="008268A7">
              <w:rPr>
                <w:rFonts w:ascii="Times New Roman" w:hAnsi="Times New Roman"/>
                <w:sz w:val="28"/>
                <w:szCs w:val="28"/>
              </w:rPr>
              <w:t>Новоузенский</w:t>
            </w:r>
            <w:proofErr w:type="spellEnd"/>
            <w:r w:rsidR="008268A7" w:rsidRPr="008268A7">
              <w:rPr>
                <w:rFonts w:ascii="Times New Roman" w:hAnsi="Times New Roman"/>
                <w:sz w:val="28"/>
                <w:szCs w:val="28"/>
              </w:rPr>
              <w:t>» межрайонные электрические сети «Питерское отделение» АО «</w:t>
            </w:r>
            <w:proofErr w:type="spellStart"/>
            <w:r w:rsidR="008268A7" w:rsidRPr="008268A7">
              <w:rPr>
                <w:rFonts w:ascii="Times New Roman" w:hAnsi="Times New Roman"/>
                <w:sz w:val="28"/>
                <w:szCs w:val="28"/>
              </w:rPr>
              <w:t>Облкомунэнерго</w:t>
            </w:r>
            <w:proofErr w:type="spellEnd"/>
            <w:r w:rsidR="008268A7" w:rsidRPr="008268A7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r w:rsidR="002469DB">
              <w:rPr>
                <w:rFonts w:ascii="Times New Roman" w:hAnsi="Times New Roman"/>
                <w:sz w:val="28"/>
                <w:szCs w:val="28"/>
              </w:rPr>
              <w:br/>
            </w:r>
            <w:r w:rsidR="008268A7" w:rsidRPr="008268A7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  <w:r w:rsidRPr="008268A7"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</w:tc>
      </w:tr>
      <w:tr w:rsidR="00C20D0F" w:rsidTr="000F0CD3">
        <w:trPr>
          <w:trHeight w:val="466"/>
        </w:trPr>
        <w:tc>
          <w:tcPr>
            <w:tcW w:w="2292" w:type="pct"/>
          </w:tcPr>
          <w:p w:rsidR="00C20D0F" w:rsidRDefault="00A01CFB">
            <w:pPr>
              <w:pStyle w:val="af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Желудков Алексей Викторович</w:t>
            </w:r>
          </w:p>
        </w:tc>
        <w:tc>
          <w:tcPr>
            <w:tcW w:w="2708" w:type="pct"/>
          </w:tcPr>
          <w:p w:rsidR="00C20D0F" w:rsidRDefault="00A01CFB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генеральный директор муниципального унитарного предприятия «Питерское» (по согласованию);</w:t>
            </w:r>
          </w:p>
          <w:p w:rsidR="00DF7FD8" w:rsidRDefault="00DF7FD8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20D0F" w:rsidTr="000F0CD3">
        <w:tc>
          <w:tcPr>
            <w:tcW w:w="2292" w:type="pct"/>
          </w:tcPr>
          <w:p w:rsidR="00C20D0F" w:rsidRDefault="00A01CFB">
            <w:pPr>
              <w:pStyle w:val="af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Сорокина Лидия Валентиновна</w:t>
            </w:r>
          </w:p>
        </w:tc>
        <w:tc>
          <w:tcPr>
            <w:tcW w:w="2708" w:type="pct"/>
          </w:tcPr>
          <w:p w:rsidR="00C20D0F" w:rsidRDefault="00A01CFB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начальник областного государственного учреждения «Питерская районная станция по борьбе с болезнями животных» </w:t>
            </w:r>
            <w:r w:rsidR="002469DB"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C20D0F" w:rsidTr="000F0CD3">
        <w:tc>
          <w:tcPr>
            <w:tcW w:w="2292" w:type="pct"/>
          </w:tcPr>
          <w:p w:rsidR="00C20D0F" w:rsidRDefault="00A01CFB">
            <w:pPr>
              <w:pStyle w:val="af2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Рябов Алексей Алексеевич</w:t>
            </w:r>
          </w:p>
        </w:tc>
        <w:tc>
          <w:tcPr>
            <w:tcW w:w="2708" w:type="pct"/>
          </w:tcPr>
          <w:p w:rsidR="00C20D0F" w:rsidRDefault="00A01CFB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начальник Питерского отделения ООО «ЭЛТРЕЙТ» (по согласованию)</w:t>
            </w:r>
            <w:r w:rsidR="000F0CD3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  <w:r w:rsidR="002014D5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  <w:p w:rsidR="00C20D0F" w:rsidRDefault="00C20D0F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C20D0F" w:rsidRDefault="00C20D0F">
      <w:pPr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469DB" w:rsidRDefault="002469DB">
      <w:pPr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66ABE" w:rsidRDefault="00866ABE" w:rsidP="00866ABE">
      <w:pPr>
        <w:pStyle w:val="af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866ABE" w:rsidRDefault="00866ABE" w:rsidP="00866ABE">
      <w:pPr>
        <w:pStyle w:val="af2"/>
        <w:contextualSpacing/>
        <w:rPr>
          <w:rStyle w:val="ac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А.А. Строганов</w:t>
      </w:r>
    </w:p>
    <w:p w:rsidR="00866ABE" w:rsidRDefault="00866ABE" w:rsidP="00866ABE">
      <w:pPr>
        <w:rPr>
          <w:rFonts w:ascii="Times New Roman" w:hAnsi="Times New Roman"/>
          <w:sz w:val="28"/>
          <w:szCs w:val="28"/>
        </w:rPr>
      </w:pPr>
    </w:p>
    <w:p w:rsidR="00866ABE" w:rsidRDefault="00866ABE">
      <w:pPr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F0CD3" w:rsidRPr="0055292F" w:rsidRDefault="000F0CD3" w:rsidP="000F0CD3">
      <w:pPr>
        <w:tabs>
          <w:tab w:val="left" w:pos="10915"/>
        </w:tabs>
        <w:spacing w:after="0" w:line="100" w:lineRule="atLeast"/>
        <w:ind w:left="9639"/>
        <w:rPr>
          <w:rFonts w:ascii="Times New Roman" w:hAnsi="Times New Roman"/>
          <w:sz w:val="28"/>
          <w:szCs w:val="28"/>
        </w:rPr>
      </w:pPr>
    </w:p>
    <w:p w:rsidR="000F0CD3" w:rsidRDefault="000F0CD3">
      <w:pPr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sectPr w:rsidR="000F0CD3" w:rsidSect="000F0CD3">
      <w:footerReference w:type="default" r:id="rId8"/>
      <w:pgSz w:w="11906" w:h="16838"/>
      <w:pgMar w:top="1134" w:right="850" w:bottom="1134" w:left="1701" w:header="0" w:footer="22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B28" w:rsidRDefault="00524B28">
      <w:pPr>
        <w:spacing w:after="0" w:line="240" w:lineRule="auto"/>
      </w:pPr>
      <w:r>
        <w:separator/>
      </w:r>
    </w:p>
  </w:endnote>
  <w:endnote w:type="continuationSeparator" w:id="0">
    <w:p w:rsidR="00524B28" w:rsidRDefault="00524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D0F" w:rsidRDefault="00970AB6">
    <w:pPr>
      <w:pStyle w:val="aa"/>
      <w:jc w:val="right"/>
    </w:pPr>
    <w:r>
      <w:fldChar w:fldCharType="begin"/>
    </w:r>
    <w:r w:rsidR="00A01CFB">
      <w:instrText xml:space="preserve"> PAGE </w:instrText>
    </w:r>
    <w:r>
      <w:fldChar w:fldCharType="separate"/>
    </w:r>
    <w:r w:rsidR="000133FB">
      <w:rPr>
        <w:noProof/>
      </w:rPr>
      <w:t>4</w:t>
    </w:r>
    <w:r>
      <w:fldChar w:fldCharType="end"/>
    </w:r>
  </w:p>
  <w:p w:rsidR="00C20D0F" w:rsidRDefault="00C20D0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B28" w:rsidRDefault="00524B28">
      <w:pPr>
        <w:spacing w:after="0" w:line="240" w:lineRule="auto"/>
      </w:pPr>
      <w:r>
        <w:separator/>
      </w:r>
    </w:p>
  </w:footnote>
  <w:footnote w:type="continuationSeparator" w:id="0">
    <w:p w:rsidR="00524B28" w:rsidRDefault="00524B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D0F"/>
    <w:rsid w:val="000133FB"/>
    <w:rsid w:val="000F0CD3"/>
    <w:rsid w:val="001751A3"/>
    <w:rsid w:val="002014D5"/>
    <w:rsid w:val="002469DB"/>
    <w:rsid w:val="00290C2C"/>
    <w:rsid w:val="002E05EB"/>
    <w:rsid w:val="003F11A2"/>
    <w:rsid w:val="00524B28"/>
    <w:rsid w:val="008268A7"/>
    <w:rsid w:val="00866ABE"/>
    <w:rsid w:val="00970AB6"/>
    <w:rsid w:val="00A01CFB"/>
    <w:rsid w:val="00A03540"/>
    <w:rsid w:val="00A61646"/>
    <w:rsid w:val="00C20D0F"/>
    <w:rsid w:val="00D50DB6"/>
    <w:rsid w:val="00DF7FD8"/>
    <w:rsid w:val="00F26567"/>
    <w:rsid w:val="00F32616"/>
    <w:rsid w:val="00F37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8C3232-ED2C-42A7-9BEE-4961FA4DF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93E"/>
    <w:pPr>
      <w:spacing w:after="200" w:line="276" w:lineRule="auto"/>
    </w:pPr>
    <w:rPr>
      <w:sz w:val="22"/>
      <w:szCs w:val="22"/>
    </w:rPr>
  </w:style>
  <w:style w:type="paragraph" w:styleId="9">
    <w:name w:val="heading 9"/>
    <w:basedOn w:val="a"/>
    <w:next w:val="a"/>
    <w:link w:val="90"/>
    <w:qFormat/>
    <w:locked/>
    <w:rsid w:val="001B098A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semiHidden/>
    <w:qFormat/>
    <w:locked/>
    <w:rsid w:val="00473EF8"/>
    <w:rPr>
      <w:rFonts w:ascii="Tahoma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sid w:val="00233C0A"/>
    <w:rPr>
      <w:sz w:val="26"/>
      <w:szCs w:val="26"/>
      <w:lang w:bidi="ar-SA"/>
    </w:rPr>
  </w:style>
  <w:style w:type="character" w:customStyle="1" w:styleId="a7">
    <w:name w:val="Верхний колонтитул Знак"/>
    <w:basedOn w:val="a0"/>
    <w:link w:val="a8"/>
    <w:qFormat/>
    <w:rsid w:val="00540B16"/>
    <w:rPr>
      <w:sz w:val="22"/>
      <w:szCs w:val="22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540B16"/>
    <w:rPr>
      <w:sz w:val="22"/>
      <w:szCs w:val="22"/>
    </w:rPr>
  </w:style>
  <w:style w:type="character" w:styleId="ab">
    <w:name w:val="Hyperlink"/>
    <w:basedOn w:val="a0"/>
    <w:rsid w:val="00393408"/>
    <w:rPr>
      <w:color w:val="0000FF"/>
      <w:u w:val="single"/>
    </w:rPr>
  </w:style>
  <w:style w:type="character" w:customStyle="1" w:styleId="3">
    <w:name w:val="Основной текст с отступом 3 Знак"/>
    <w:basedOn w:val="a0"/>
    <w:link w:val="30"/>
    <w:qFormat/>
    <w:rsid w:val="004E5127"/>
    <w:rPr>
      <w:sz w:val="16"/>
      <w:szCs w:val="16"/>
    </w:rPr>
  </w:style>
  <w:style w:type="character" w:customStyle="1" w:styleId="2">
    <w:name w:val="Основной текст 2 Знак"/>
    <w:basedOn w:val="a0"/>
    <w:link w:val="20"/>
    <w:qFormat/>
    <w:rsid w:val="001B098A"/>
    <w:rPr>
      <w:sz w:val="22"/>
      <w:szCs w:val="22"/>
    </w:rPr>
  </w:style>
  <w:style w:type="character" w:customStyle="1" w:styleId="21">
    <w:name w:val="Основной текст с отступом 2 Знак"/>
    <w:basedOn w:val="a0"/>
    <w:link w:val="22"/>
    <w:qFormat/>
    <w:rsid w:val="001B098A"/>
    <w:rPr>
      <w:sz w:val="22"/>
      <w:szCs w:val="22"/>
    </w:rPr>
  </w:style>
  <w:style w:type="character" w:customStyle="1" w:styleId="90">
    <w:name w:val="Заголовок 9 Знак"/>
    <w:basedOn w:val="a0"/>
    <w:link w:val="9"/>
    <w:qFormat/>
    <w:rsid w:val="001B098A"/>
    <w:rPr>
      <w:rFonts w:ascii="Times New Roman" w:eastAsia="Times New Roman" w:hAnsi="Times New Roman"/>
      <w:b/>
      <w:sz w:val="22"/>
      <w:szCs w:val="24"/>
    </w:rPr>
  </w:style>
  <w:style w:type="character" w:customStyle="1" w:styleId="23">
    <w:name w:val="Основной текст2"/>
    <w:basedOn w:val="a0"/>
    <w:qFormat/>
    <w:rsid w:val="007771E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qFormat/>
    <w:rsid w:val="007771E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qFormat/>
    <w:rsid w:val="007771E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qFormat/>
    <w:rsid w:val="007771E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4">
    <w:name w:val="Основной текст (4)"/>
    <w:basedOn w:val="a0"/>
    <w:qFormat/>
    <w:rsid w:val="007771E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qFormat/>
    <w:rsid w:val="007771E9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spacing w:val="0"/>
      <w:sz w:val="26"/>
      <w:szCs w:val="26"/>
    </w:rPr>
  </w:style>
  <w:style w:type="character" w:customStyle="1" w:styleId="1">
    <w:name w:val="Основной текст1"/>
    <w:basedOn w:val="a0"/>
    <w:qFormat/>
    <w:rsid w:val="00B008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qFormat/>
    <w:rsid w:val="00B008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20"/>
      <w:sz w:val="26"/>
      <w:szCs w:val="26"/>
      <w:lang w:val="en-US"/>
    </w:rPr>
  </w:style>
  <w:style w:type="character" w:customStyle="1" w:styleId="31">
    <w:name w:val="Основной текст3"/>
    <w:basedOn w:val="a0"/>
    <w:qFormat/>
    <w:rsid w:val="00B008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40">
    <w:name w:val="Основной текст4"/>
    <w:basedOn w:val="a0"/>
    <w:qFormat/>
    <w:rsid w:val="00B0089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  <w:u w:val="single"/>
      <w:lang w:val="en-US"/>
    </w:rPr>
  </w:style>
  <w:style w:type="character" w:customStyle="1" w:styleId="Candara3">
    <w:name w:val="Основной текст + Candara3"/>
    <w:basedOn w:val="a0"/>
    <w:uiPriority w:val="99"/>
    <w:qFormat/>
    <w:rsid w:val="004735A0"/>
    <w:rPr>
      <w:rFonts w:ascii="Candara" w:hAnsi="Candara" w:cs="Candara"/>
      <w:spacing w:val="0"/>
      <w:sz w:val="25"/>
      <w:szCs w:val="25"/>
    </w:rPr>
  </w:style>
  <w:style w:type="character" w:customStyle="1" w:styleId="24">
    <w:name w:val="Основной текст (2) + Полужирный"/>
    <w:basedOn w:val="a0"/>
    <w:qFormat/>
    <w:rsid w:val="002F1BE5"/>
    <w:rPr>
      <w:rFonts w:ascii="Times New Roman" w:eastAsia="Times New Roman" w:hAnsi="Times New Roman" w:cs="Times New Roman"/>
      <w:b/>
      <w:bCs/>
      <w:color w:val="000000"/>
      <w:spacing w:val="0"/>
      <w:w w:val="100"/>
      <w:sz w:val="28"/>
      <w:szCs w:val="28"/>
      <w:shd w:val="clear" w:color="auto" w:fill="FFFFFF"/>
      <w:lang w:val="ru-RU" w:eastAsia="ru-RU" w:bidi="ru-RU"/>
    </w:rPr>
  </w:style>
  <w:style w:type="character" w:customStyle="1" w:styleId="ac">
    <w:name w:val="Цветовое выделение"/>
    <w:uiPriority w:val="99"/>
    <w:qFormat/>
    <w:rsid w:val="00786A15"/>
    <w:rPr>
      <w:b/>
      <w:color w:val="000080"/>
    </w:rPr>
  </w:style>
  <w:style w:type="paragraph" w:customStyle="1" w:styleId="ad">
    <w:name w:val="Заголовок"/>
    <w:basedOn w:val="a"/>
    <w:next w:val="a6"/>
    <w:qFormat/>
    <w:rsid w:val="00970AB6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link w:val="a5"/>
    <w:rsid w:val="00233C0A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e">
    <w:name w:val="List"/>
    <w:basedOn w:val="a6"/>
    <w:rsid w:val="00970AB6"/>
    <w:rPr>
      <w:rFonts w:cs="Arial Unicode MS"/>
    </w:rPr>
  </w:style>
  <w:style w:type="paragraph" w:styleId="af">
    <w:name w:val="caption"/>
    <w:basedOn w:val="a"/>
    <w:qFormat/>
    <w:rsid w:val="00970AB6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0">
    <w:name w:val="index heading"/>
    <w:basedOn w:val="a"/>
    <w:qFormat/>
    <w:rsid w:val="00970AB6"/>
    <w:pPr>
      <w:suppressLineNumbers/>
    </w:pPr>
    <w:rPr>
      <w:rFonts w:cs="Arial Unicode MS"/>
    </w:rPr>
  </w:style>
  <w:style w:type="paragraph" w:styleId="a4">
    <w:name w:val="Balloon Text"/>
    <w:basedOn w:val="a"/>
    <w:link w:val="a3"/>
    <w:semiHidden/>
    <w:qFormat/>
    <w:rsid w:val="00473EF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D93B74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f1">
    <w:name w:val="Колонтитул"/>
    <w:basedOn w:val="a"/>
    <w:qFormat/>
    <w:rsid w:val="00970AB6"/>
  </w:style>
  <w:style w:type="paragraph" w:styleId="a8">
    <w:name w:val="header"/>
    <w:basedOn w:val="a"/>
    <w:link w:val="a7"/>
    <w:rsid w:val="00540B16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rsid w:val="00540B16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link w:val="3"/>
    <w:qFormat/>
    <w:rsid w:val="004E5127"/>
    <w:pPr>
      <w:spacing w:after="120"/>
      <w:ind w:left="283"/>
    </w:pPr>
    <w:rPr>
      <w:sz w:val="16"/>
      <w:szCs w:val="16"/>
    </w:rPr>
  </w:style>
  <w:style w:type="paragraph" w:styleId="af2">
    <w:name w:val="No Spacing"/>
    <w:link w:val="af3"/>
    <w:uiPriority w:val="1"/>
    <w:qFormat/>
    <w:rsid w:val="004E5127"/>
    <w:rPr>
      <w:sz w:val="22"/>
      <w:szCs w:val="22"/>
    </w:rPr>
  </w:style>
  <w:style w:type="paragraph" w:styleId="20">
    <w:name w:val="Body Text 2"/>
    <w:basedOn w:val="a"/>
    <w:link w:val="2"/>
    <w:qFormat/>
    <w:rsid w:val="001B098A"/>
    <w:pPr>
      <w:spacing w:after="120" w:line="480" w:lineRule="auto"/>
    </w:pPr>
  </w:style>
  <w:style w:type="paragraph" w:styleId="22">
    <w:name w:val="Body Text Indent 2"/>
    <w:basedOn w:val="a"/>
    <w:link w:val="21"/>
    <w:qFormat/>
    <w:rsid w:val="001B098A"/>
    <w:pPr>
      <w:spacing w:after="120" w:line="480" w:lineRule="auto"/>
      <w:ind w:left="283"/>
    </w:pPr>
  </w:style>
  <w:style w:type="paragraph" w:customStyle="1" w:styleId="u">
    <w:name w:val="u"/>
    <w:basedOn w:val="a"/>
    <w:qFormat/>
    <w:rsid w:val="00693D2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6B42DA"/>
    <w:pPr>
      <w:ind w:left="720"/>
      <w:contextualSpacing/>
    </w:pPr>
  </w:style>
  <w:style w:type="paragraph" w:customStyle="1" w:styleId="10">
    <w:name w:val="Без интервала1"/>
    <w:qFormat/>
    <w:rsid w:val="00294031"/>
    <w:rPr>
      <w:rFonts w:eastAsia="Times New Roman"/>
      <w:sz w:val="22"/>
      <w:szCs w:val="22"/>
    </w:rPr>
  </w:style>
  <w:style w:type="paragraph" w:customStyle="1" w:styleId="s1">
    <w:name w:val="s_1"/>
    <w:basedOn w:val="a"/>
    <w:qFormat/>
    <w:rsid w:val="005D77C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qFormat/>
    <w:rsid w:val="005D77C2"/>
    <w:pPr>
      <w:widowControl w:val="0"/>
    </w:pPr>
    <w:rPr>
      <w:rFonts w:eastAsia="Times New Roman" w:cs="Calibri"/>
      <w:b/>
      <w:sz w:val="22"/>
    </w:rPr>
  </w:style>
  <w:style w:type="paragraph" w:customStyle="1" w:styleId="11">
    <w:name w:val="Обычный11"/>
    <w:qFormat/>
    <w:rsid w:val="001126B7"/>
    <w:rPr>
      <w:rFonts w:ascii="Times New Roman" w:eastAsia="Times New Roman" w:hAnsi="Times New Roman"/>
      <w:sz w:val="28"/>
      <w:szCs w:val="28"/>
    </w:rPr>
  </w:style>
  <w:style w:type="table" w:styleId="af5">
    <w:name w:val="Table Grid"/>
    <w:basedOn w:val="a1"/>
    <w:uiPriority w:val="59"/>
    <w:rsid w:val="004E5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2"/>
    <w:uiPriority w:val="1"/>
    <w:locked/>
    <w:rsid w:val="00866AB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0E606-9F3A-4E7B-AEDF-6393E1398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dc:description/>
  <cp:lastModifiedBy>Пользователь</cp:lastModifiedBy>
  <cp:revision>2</cp:revision>
  <cp:lastPrinted>2026-01-15T07:25:00Z</cp:lastPrinted>
  <dcterms:created xsi:type="dcterms:W3CDTF">2026-01-16T06:00:00Z</dcterms:created>
  <dcterms:modified xsi:type="dcterms:W3CDTF">2026-01-16T06:00:00Z</dcterms:modified>
  <dc:language>ru-RU</dc:language>
</cp:coreProperties>
</file>